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05E" w:rsidRPr="0019505E" w:rsidRDefault="0019505E" w:rsidP="000740C8">
      <w:pPr>
        <w:jc w:val="both"/>
        <w:rPr>
          <w:b/>
        </w:rPr>
      </w:pPr>
      <w:r w:rsidRPr="004A0465">
        <w:rPr>
          <w:rFonts w:ascii="Adobe Garamond Pro" w:hAnsi="Adobe Garamond Pro"/>
          <w:sz w:val="24"/>
          <w:szCs w:val="24"/>
        </w:rPr>
        <w:t>TP4: REYES, DIOSES/AS Y RITUALES: PROXIMIDADES ENTRE EL CERCANO Y LEJANO ORIENTE</w:t>
      </w:r>
      <w:r w:rsidRPr="0019505E">
        <w:rPr>
          <w:b/>
        </w:rPr>
        <w:t>.</w:t>
      </w:r>
    </w:p>
    <w:p w:rsidR="0019505E" w:rsidRDefault="0019505E" w:rsidP="000740C8">
      <w:pPr>
        <w:jc w:val="both"/>
      </w:pPr>
      <w:r>
        <w:t xml:space="preserve">Rituales </w:t>
      </w:r>
      <w:r>
        <w:sym w:font="Wingdings" w:char="F0E0"/>
      </w:r>
      <w:r>
        <w:t xml:space="preserve"> para garantizar el orden cósmico </w:t>
      </w:r>
    </w:p>
    <w:p w:rsidR="0019505E" w:rsidRDefault="0019505E" w:rsidP="000740C8">
      <w:pPr>
        <w:jc w:val="both"/>
      </w:pPr>
      <w:r w:rsidRPr="00EC3941">
        <w:rPr>
          <w:b/>
        </w:rPr>
        <w:t>Akkad</w:t>
      </w:r>
      <w:r>
        <w:t>: Nara</w:t>
      </w:r>
      <w:r w:rsidR="00EC3941">
        <w:t>m</w:t>
      </w:r>
      <w:r>
        <w:t>-Si</w:t>
      </w:r>
      <w:r w:rsidR="00EC3941">
        <w:t>n</w:t>
      </w:r>
      <w:r>
        <w:t xml:space="preserve"> (y Sargón) </w:t>
      </w:r>
      <w:r>
        <w:sym w:font="Wingdings" w:char="F0E0"/>
      </w:r>
      <w:r>
        <w:t xml:space="preserve"> se convirtieron en símbolos de la realeza </w:t>
      </w:r>
    </w:p>
    <w:p w:rsidR="0019505E" w:rsidRDefault="0019505E" w:rsidP="000740C8">
      <w:pPr>
        <w:jc w:val="both"/>
      </w:pPr>
      <w:r>
        <w:t>(control indirecto por redes comerciales)</w:t>
      </w:r>
    </w:p>
    <w:p w:rsidR="00EC3941" w:rsidRDefault="00EC3941" w:rsidP="000740C8">
      <w:pPr>
        <w:jc w:val="both"/>
      </w:pPr>
      <w:r w:rsidRPr="00EC3941">
        <w:rPr>
          <w:b/>
          <w:u w:val="single"/>
        </w:rPr>
        <w:t>1º Fuente: Estela de la victoria de Nara</w:t>
      </w:r>
      <w:r>
        <w:rPr>
          <w:b/>
          <w:u w:val="single"/>
        </w:rPr>
        <w:t>m</w:t>
      </w:r>
      <w:r w:rsidRPr="00EC3941">
        <w:rPr>
          <w:b/>
          <w:u w:val="single"/>
        </w:rPr>
        <w:t>-Si</w:t>
      </w:r>
      <w:r>
        <w:rPr>
          <w:b/>
          <w:u w:val="single"/>
        </w:rPr>
        <w:t>n</w:t>
      </w:r>
      <w:r>
        <w:t>: representa la victoria de un rey ante un pueblo</w:t>
      </w:r>
    </w:p>
    <w:p w:rsidR="00FA4B00" w:rsidRPr="00FA4B00" w:rsidRDefault="00FA4B00" w:rsidP="00FA4B00">
      <w:pPr>
        <w:jc w:val="both"/>
      </w:pPr>
      <w:r w:rsidRPr="00FA4B00">
        <w:t>Tiene 2 m de alto y 1 m de ancho. En el centro esta Naram-Sim, que está por encima de los portaestandartes y soldados. Esta “Masacrando al rey enemigo (</w:t>
      </w:r>
      <w:proofErr w:type="spellStart"/>
      <w:r w:rsidRPr="00FA4B00">
        <w:t>Lullubi</w:t>
      </w:r>
      <w:proofErr w:type="spellEnd"/>
      <w:r w:rsidRPr="00FA4B00">
        <w:t>)” y al lado hay una persona suplicando, más abajo hay muertos.</w:t>
      </w:r>
    </w:p>
    <w:p w:rsidR="00FA4B00" w:rsidRPr="00FA4B00" w:rsidRDefault="00FA4B00" w:rsidP="00FA4B00">
      <w:pPr>
        <w:jc w:val="both"/>
      </w:pPr>
      <w:r w:rsidRPr="00FA4B00">
        <w:t xml:space="preserve">A diferencia de, por ejemplo, la Paleta de </w:t>
      </w:r>
      <w:proofErr w:type="spellStart"/>
      <w:r w:rsidRPr="00FA4B00">
        <w:t>Narmer</w:t>
      </w:r>
      <w:proofErr w:type="spellEnd"/>
      <w:r w:rsidRPr="00FA4B00">
        <w:t xml:space="preserve"> → NO hay prisioneros. </w:t>
      </w:r>
      <w:r w:rsidRPr="00FA4B00">
        <w:rPr>
          <w:b/>
        </w:rPr>
        <w:t>El rey tiene cuernos (</w:t>
      </w:r>
      <w:proofErr w:type="spellStart"/>
      <w:r w:rsidRPr="00FA4B00">
        <w:rPr>
          <w:b/>
        </w:rPr>
        <w:t>Innana</w:t>
      </w:r>
      <w:proofErr w:type="spellEnd"/>
      <w:r w:rsidRPr="00FA4B00">
        <w:rPr>
          <w:b/>
        </w:rPr>
        <w:t>/</w:t>
      </w:r>
      <w:proofErr w:type="spellStart"/>
      <w:r w:rsidRPr="00FA4B00">
        <w:rPr>
          <w:b/>
        </w:rPr>
        <w:t>Vat</w:t>
      </w:r>
      <w:proofErr w:type="spellEnd"/>
      <w:r w:rsidRPr="00FA4B00">
        <w:rPr>
          <w:b/>
        </w:rPr>
        <w:t xml:space="preserve">), símbolo de divinidad, porque se asimila a sí mismo como deidad → Deja de ser intermedio, se considera “Rey Dios” → Esto es lo que se caracteriza como “modelo anti-realeza" </w:t>
      </w:r>
      <w:r w:rsidRPr="00FA4B00">
        <w:t>(En Mesopotamia esto estaba fuera de la tradición).</w:t>
      </w:r>
    </w:p>
    <w:p w:rsidR="00FA4B00" w:rsidRDefault="00FA4B00" w:rsidP="00FA4B00">
      <w:pPr>
        <w:jc w:val="both"/>
        <w:rPr>
          <w:u w:val="single"/>
        </w:rPr>
      </w:pPr>
      <w:r w:rsidRPr="00FA4B00">
        <w:t>Esta fuente tiene función propagandística, porque se coloca en un lugar público. El rey se convierte en un elemento central y divino (dioses como soles).</w:t>
      </w:r>
    </w:p>
    <w:p w:rsidR="00EC3941" w:rsidRDefault="00EC3941" w:rsidP="000740C8">
      <w:pPr>
        <w:jc w:val="both"/>
      </w:pPr>
      <w:r>
        <w:t xml:space="preserve">El rey se convierte en un elemento central y divino (los dioses aparecen como soles). </w:t>
      </w:r>
      <w:r w:rsidRPr="00BF5A9C">
        <w:rPr>
          <w:b/>
        </w:rPr>
        <w:t xml:space="preserve">Tiene un arco </w:t>
      </w:r>
      <w:r w:rsidRPr="00BF5A9C">
        <w:rPr>
          <w:b/>
        </w:rPr>
        <w:sym w:font="Wingdings" w:char="F0E0"/>
      </w:r>
      <w:r w:rsidRPr="00BF5A9C">
        <w:rPr>
          <w:b/>
        </w:rPr>
        <w:t xml:space="preserve"> lanza que atraviesa al enemigo = triunfo del orden. Flechas = representa el orden (los </w:t>
      </w:r>
      <w:r w:rsidR="00F02BB2" w:rsidRPr="00BF5A9C">
        <w:rPr>
          <w:b/>
        </w:rPr>
        <w:t>M</w:t>
      </w:r>
      <w:r w:rsidR="00F02BB2">
        <w:rPr>
          <w:b/>
        </w:rPr>
        <w:t>e</w:t>
      </w:r>
      <w:r w:rsidRPr="00BF5A9C">
        <w:rPr>
          <w:b/>
        </w:rPr>
        <w:t xml:space="preserve"> </w:t>
      </w:r>
      <w:proofErr w:type="spellStart"/>
      <w:r w:rsidRPr="00BF5A9C">
        <w:rPr>
          <w:b/>
        </w:rPr>
        <w:t>d</w:t>
      </w:r>
      <w:r w:rsidR="00F02BB2">
        <w:rPr>
          <w:b/>
        </w:rPr>
        <w:t>e</w:t>
      </w:r>
      <w:proofErr w:type="spellEnd"/>
      <w:r w:rsidRPr="00BF5A9C">
        <w:rPr>
          <w:b/>
        </w:rPr>
        <w:t xml:space="preserve"> </w:t>
      </w:r>
      <w:proofErr w:type="spellStart"/>
      <w:r w:rsidRPr="00BF5A9C">
        <w:rPr>
          <w:b/>
        </w:rPr>
        <w:t>Inanna</w:t>
      </w:r>
      <w:proofErr w:type="spellEnd"/>
      <w:r>
        <w:t>)</w:t>
      </w:r>
    </w:p>
    <w:p w:rsidR="00BF5A9C" w:rsidRPr="00803DA9" w:rsidRDefault="00BF5A9C" w:rsidP="000740C8">
      <w:pPr>
        <w:jc w:val="both"/>
        <w:rPr>
          <w:b/>
          <w:u w:val="single"/>
        </w:rPr>
      </w:pPr>
      <w:r w:rsidRPr="00BF5A9C">
        <w:rPr>
          <w:b/>
          <w:u w:val="single"/>
        </w:rPr>
        <w:t xml:space="preserve">2º Fuente: Himno real a Sulgi </w:t>
      </w:r>
      <w:r w:rsidRPr="00E87B93">
        <w:rPr>
          <w:b/>
        </w:rPr>
        <w:t xml:space="preserve"> </w:t>
      </w:r>
    </w:p>
    <w:p w:rsidR="00444E5F" w:rsidRDefault="00BF5A9C" w:rsidP="000740C8">
      <w:pPr>
        <w:jc w:val="both"/>
      </w:pPr>
      <w:r>
        <w:t xml:space="preserve">Puede verse como Sulgi se deifica </w:t>
      </w:r>
      <w:r>
        <w:sym w:font="Wingdings" w:char="F0E0"/>
      </w:r>
      <w:r>
        <w:t xml:space="preserve"> recupera la tradición de </w:t>
      </w:r>
      <w:r w:rsidRPr="003C34AE">
        <w:rPr>
          <w:u w:val="single"/>
        </w:rPr>
        <w:t>Naram-sin</w:t>
      </w:r>
      <w:r w:rsidR="003C34AE">
        <w:t xml:space="preserve"> </w:t>
      </w:r>
    </w:p>
    <w:p w:rsidR="00FA4B00" w:rsidRDefault="00FA4B00" w:rsidP="000740C8">
      <w:pPr>
        <w:jc w:val="both"/>
        <w:rPr>
          <w:highlight w:val="yellow"/>
        </w:rPr>
      </w:pPr>
      <w:r w:rsidRPr="00FA4B00">
        <w:t>Vemos primero a el “Rey Dios”, luego al “Rey constructor”, al “Rey fuerte, especie de “Culto al Rey” y por último la numeración de un Ritual.</w:t>
      </w:r>
    </w:p>
    <w:p w:rsidR="00E87B93" w:rsidRDefault="00E87B93" w:rsidP="000740C8">
      <w:pPr>
        <w:jc w:val="both"/>
      </w:pPr>
      <w:r>
        <w:rPr>
          <w:b/>
        </w:rPr>
        <w:t>C</w:t>
      </w:r>
      <w:r w:rsidR="00BF5A9C" w:rsidRPr="00E87B93">
        <w:rPr>
          <w:b/>
        </w:rPr>
        <w:t>ulto al rey</w:t>
      </w:r>
      <w:r>
        <w:t xml:space="preserve"> </w:t>
      </w:r>
      <w:r>
        <w:sym w:font="Wingdings" w:char="F0E0"/>
      </w:r>
      <w:r>
        <w:t xml:space="preserve"> “los habitantes de las ciudades que yo funde en el país vinieron a mi encuentro </w:t>
      </w:r>
    </w:p>
    <w:p w:rsidR="00E87B93" w:rsidRDefault="00E87B93" w:rsidP="000740C8">
      <w:pPr>
        <w:jc w:val="both"/>
      </w:pPr>
      <w:r w:rsidRPr="00444E5F">
        <w:rPr>
          <w:u w:val="single"/>
        </w:rPr>
        <w:t>Objetivo: propaganda explicita</w:t>
      </w:r>
      <w:r w:rsidR="00444E5F">
        <w:t xml:space="preserve"> </w:t>
      </w:r>
      <w:r w:rsidR="00444E5F">
        <w:sym w:font="Wingdings" w:char="F0E0"/>
      </w:r>
      <w:r w:rsidR="00444E5F">
        <w:t xml:space="preserve"> r</w:t>
      </w:r>
      <w:r w:rsidR="00444E5F" w:rsidRPr="00444E5F">
        <w:t>ey realiza una alabanza de sus actos de gobierno, presentados como necesarios y justos, interesado por la justicia y protector de la ciudad, todo ello actuando como representante de los dioses.</w:t>
      </w:r>
    </w:p>
    <w:p w:rsidR="00E87B93" w:rsidRPr="008255C5" w:rsidRDefault="00E87B93" w:rsidP="000740C8">
      <w:pPr>
        <w:jc w:val="both"/>
        <w:rPr>
          <w:b/>
        </w:rPr>
      </w:pPr>
      <w:r w:rsidRPr="008255C5">
        <w:rPr>
          <w:b/>
        </w:rPr>
        <w:t xml:space="preserve">Himno: busca legitimar el poder </w:t>
      </w:r>
      <w:r w:rsidRPr="008255C5">
        <w:rPr>
          <w:b/>
        </w:rPr>
        <w:sym w:font="Wingdings" w:char="F0E0"/>
      </w:r>
      <w:r w:rsidRPr="008255C5">
        <w:rPr>
          <w:b/>
        </w:rPr>
        <w:t xml:space="preserve"> para ser cantado e internalizado </w:t>
      </w:r>
    </w:p>
    <w:p w:rsidR="00E87B93" w:rsidRDefault="00E87B93" w:rsidP="000740C8">
      <w:pPr>
        <w:jc w:val="both"/>
      </w:pPr>
      <w:r>
        <w:t xml:space="preserve">Ahora: la realeza es divina y también quien la detenta. </w:t>
      </w:r>
    </w:p>
    <w:p w:rsidR="00444E5F" w:rsidRDefault="00E87B93" w:rsidP="000740C8">
      <w:pPr>
        <w:jc w:val="both"/>
      </w:pPr>
      <w:r w:rsidRPr="008255C5">
        <w:rPr>
          <w:i/>
        </w:rPr>
        <w:t>Vemos como el rey es un ente divino, se preocupa por establecer un linaje</w:t>
      </w:r>
      <w:r>
        <w:t xml:space="preserve"> </w:t>
      </w:r>
      <w:r>
        <w:sym w:font="Wingdings" w:char="F0E0"/>
      </w:r>
      <w:r>
        <w:t xml:space="preserve"> “engendrado por Ninsun”: se proclama hermano de Gilgamesh (simbólico</w:t>
      </w:r>
      <w:r w:rsidR="00803DA9">
        <w:t xml:space="preserve"> </w:t>
      </w:r>
      <w:r w:rsidR="00803DA9">
        <w:sym w:font="Wingdings" w:char="F0E0"/>
      </w:r>
      <w:r w:rsidR="00803DA9">
        <w:t xml:space="preserve"> </w:t>
      </w:r>
      <w:r w:rsidR="00803DA9" w:rsidRPr="00803DA9">
        <w:rPr>
          <w:b/>
        </w:rPr>
        <w:t>naturaleza divina de Sulgi:</w:t>
      </w:r>
      <w:r w:rsidR="00803DA9">
        <w:t xml:space="preserve"> nacido en el Ekur. </w:t>
      </w:r>
    </w:p>
    <w:p w:rsidR="00F02BB2" w:rsidRPr="00237159" w:rsidRDefault="00F02BB2" w:rsidP="000740C8">
      <w:pPr>
        <w:jc w:val="both"/>
        <w:rPr>
          <w:b/>
          <w:u w:val="single"/>
        </w:rPr>
      </w:pPr>
      <w:r w:rsidRPr="00237159">
        <w:rPr>
          <w:b/>
          <w:u w:val="single"/>
        </w:rPr>
        <w:t xml:space="preserve">3º Fuente: Oda al Rey </w:t>
      </w:r>
      <w:proofErr w:type="spellStart"/>
      <w:r w:rsidRPr="00237159">
        <w:rPr>
          <w:b/>
          <w:u w:val="single"/>
        </w:rPr>
        <w:t>Wen</w:t>
      </w:r>
      <w:proofErr w:type="spellEnd"/>
      <w:r w:rsidRPr="00237159">
        <w:rPr>
          <w:b/>
          <w:u w:val="single"/>
        </w:rPr>
        <w:t xml:space="preserve"> (China)</w:t>
      </w:r>
    </w:p>
    <w:p w:rsidR="00F02BB2" w:rsidRDefault="00F02BB2" w:rsidP="000740C8">
      <w:pPr>
        <w:jc w:val="both"/>
      </w:pPr>
      <w:r>
        <w:t xml:space="preserve">Fuente que aparece </w:t>
      </w:r>
      <w:r w:rsidR="00203047">
        <w:t xml:space="preserve">en </w:t>
      </w:r>
      <w:r>
        <w:t xml:space="preserve">el </w:t>
      </w:r>
      <w:proofErr w:type="spellStart"/>
      <w:r>
        <w:t>Shi</w:t>
      </w:r>
      <w:r w:rsidR="00237159">
        <w:t>j</w:t>
      </w:r>
      <w:r>
        <w:t>ing</w:t>
      </w:r>
      <w:proofErr w:type="spellEnd"/>
      <w:r>
        <w:t xml:space="preserve">: </w:t>
      </w:r>
      <w:r w:rsidR="00237159">
        <w:t>libros que rescatan la tradición oral.</w:t>
      </w:r>
    </w:p>
    <w:p w:rsidR="00F02BB2" w:rsidRDefault="00237159" w:rsidP="000740C8">
      <w:pPr>
        <w:jc w:val="both"/>
      </w:pPr>
      <w:r>
        <w:t xml:space="preserve">¿Qué buscan los relatos? Son entendidos como literatura, transmitir virtud. </w:t>
      </w:r>
    </w:p>
    <w:p w:rsidR="00237159" w:rsidRDefault="00237159" w:rsidP="000740C8">
      <w:pPr>
        <w:jc w:val="both"/>
      </w:pPr>
      <w:r>
        <w:t>El rey no es divino, sino un mediador</w:t>
      </w:r>
    </w:p>
    <w:p w:rsidR="00237159" w:rsidRPr="00FA4B00" w:rsidRDefault="00237159" w:rsidP="000740C8">
      <w:pPr>
        <w:jc w:val="both"/>
        <w:rPr>
          <w:b/>
        </w:rPr>
      </w:pPr>
      <w:r w:rsidRPr="00237159">
        <w:rPr>
          <w:b/>
        </w:rPr>
        <w:lastRenderedPageBreak/>
        <w:t xml:space="preserve">¿Dónde se visibiliza </w:t>
      </w:r>
      <w:r w:rsidR="00FA4B00">
        <w:rPr>
          <w:b/>
        </w:rPr>
        <w:t>la fuente de</w:t>
      </w:r>
      <w:r w:rsidRPr="00237159">
        <w:rPr>
          <w:b/>
        </w:rPr>
        <w:t xml:space="preserve"> poder? Mandato del cielo </w:t>
      </w:r>
      <w:r w:rsidRPr="00237159">
        <w:rPr>
          <w:b/>
        </w:rPr>
        <w:sym w:font="Wingdings" w:char="F0E0"/>
      </w:r>
      <w:r w:rsidR="00FA4B00">
        <w:rPr>
          <w:b/>
        </w:rPr>
        <w:t xml:space="preserve"> se</w:t>
      </w:r>
      <w:r w:rsidRPr="00237159">
        <w:rPr>
          <w:b/>
        </w:rPr>
        <w:t xml:space="preserve"> le otorga el poder al hijo del cielo (el rey</w:t>
      </w:r>
      <w:r>
        <w:t xml:space="preserve">) </w:t>
      </w:r>
      <w:r>
        <w:sym w:font="Wingdings" w:char="F0E0"/>
      </w:r>
      <w:r w:rsidR="00FA4B00" w:rsidRPr="00FA4B00">
        <w:t xml:space="preserve"> Este mandato del cielo es lo legitimador</w:t>
      </w:r>
      <w:r>
        <w:t xml:space="preserve">. </w:t>
      </w:r>
      <w:r w:rsidRPr="00237159">
        <w:rPr>
          <w:b/>
        </w:rPr>
        <w:t xml:space="preserve">Puede suceder que </w:t>
      </w:r>
      <w:r>
        <w:rPr>
          <w:b/>
        </w:rPr>
        <w:t>el cielo le quite los nombramientos</w:t>
      </w:r>
      <w:r>
        <w:sym w:font="Wingdings" w:char="F0E0"/>
      </w:r>
      <w:r>
        <w:t xml:space="preserve"> el poder puede volver al cielo cuando en la tierra no se vuelve virtuoso. Creencia: cuando una dinastía domina a otra es decisión del cielo. </w:t>
      </w:r>
    </w:p>
    <w:p w:rsidR="00E87B93" w:rsidRDefault="00237159" w:rsidP="000740C8">
      <w:pPr>
        <w:jc w:val="both"/>
      </w:pPr>
      <w:r w:rsidRPr="00237159">
        <w:rPr>
          <w:b/>
        </w:rPr>
        <w:t>Rey tiene que ser modelo de virtud</w:t>
      </w:r>
      <w:r>
        <w:t xml:space="preserve"> = Rey </w:t>
      </w:r>
      <w:proofErr w:type="spellStart"/>
      <w:r>
        <w:t>Wen</w:t>
      </w:r>
      <w:proofErr w:type="spellEnd"/>
      <w:r>
        <w:t xml:space="preserve"> = seres protectores que cumplen con el mandato del cielo. Al ser modelo tiene influencia sobre otras regiones que no controlaba. </w:t>
      </w:r>
    </w:p>
    <w:p w:rsidR="000B0FC1" w:rsidRPr="00570742" w:rsidRDefault="000B0FC1" w:rsidP="000740C8">
      <w:pPr>
        <w:jc w:val="both"/>
        <w:rPr>
          <w:b/>
          <w:u w:val="single"/>
        </w:rPr>
      </w:pPr>
      <w:r w:rsidRPr="00570742">
        <w:rPr>
          <w:b/>
          <w:u w:val="single"/>
        </w:rPr>
        <w:t xml:space="preserve">4º Fuente: ritual de </w:t>
      </w:r>
      <w:proofErr w:type="spellStart"/>
      <w:r w:rsidRPr="00570742">
        <w:rPr>
          <w:b/>
          <w:u w:val="single"/>
        </w:rPr>
        <w:t>Fengshan</w:t>
      </w:r>
      <w:proofErr w:type="spellEnd"/>
      <w:r w:rsidRPr="00570742">
        <w:rPr>
          <w:b/>
          <w:u w:val="single"/>
        </w:rPr>
        <w:t xml:space="preserve"> (China)</w:t>
      </w:r>
    </w:p>
    <w:p w:rsidR="000B0FC1" w:rsidRDefault="000B0FC1" w:rsidP="000740C8">
      <w:pPr>
        <w:jc w:val="both"/>
      </w:pPr>
      <w:r>
        <w:t xml:space="preserve">Ritual imperial de legitimación cósmica. Realizado en Monte </w:t>
      </w:r>
      <w:proofErr w:type="spellStart"/>
      <w:r>
        <w:t>Tai</w:t>
      </w:r>
      <w:proofErr w:type="spellEnd"/>
      <w:r>
        <w:t>.</w:t>
      </w:r>
    </w:p>
    <w:p w:rsidR="000B0FC1" w:rsidRDefault="000B0FC1" w:rsidP="000740C8">
      <w:pPr>
        <w:jc w:val="both"/>
      </w:pPr>
      <w:r w:rsidRPr="000B0FC1">
        <w:rPr>
          <w:b/>
        </w:rPr>
        <w:t xml:space="preserve">Legitimar el mandato del cielo </w:t>
      </w:r>
      <w:r w:rsidRPr="000B0FC1">
        <w:rPr>
          <w:b/>
        </w:rPr>
        <w:sym w:font="Wingdings" w:char="F0E0"/>
      </w:r>
      <w:r w:rsidRPr="000B0FC1">
        <w:rPr>
          <w:b/>
        </w:rPr>
        <w:t xml:space="preserve"> proclamando sus grandes logros</w:t>
      </w:r>
      <w:r>
        <w:t>, ejemplo una conquista. Así el gobernante demostraba ser hijo del cielo, garantizaba ser el mediador entre el cielo y los hombres</w:t>
      </w:r>
      <w:r w:rsidR="00084D43">
        <w:t xml:space="preserve"> </w:t>
      </w:r>
      <w:r w:rsidR="00084D43">
        <w:sym w:font="Wingdings" w:char="F0E0"/>
      </w:r>
      <w:r w:rsidR="00084D43" w:rsidRPr="00084D43">
        <w:t xml:space="preserve"> Permite entender cuál es el lugar que el gobernante tiene.</w:t>
      </w:r>
    </w:p>
    <w:p w:rsidR="000B0FC1" w:rsidRDefault="000B0FC1" w:rsidP="000740C8">
      <w:pPr>
        <w:jc w:val="both"/>
      </w:pPr>
      <w:r w:rsidRPr="000B0FC1">
        <w:rPr>
          <w:u w:val="single"/>
        </w:rPr>
        <w:t>2 momentos</w:t>
      </w:r>
      <w:r>
        <w:t xml:space="preserve">: </w:t>
      </w:r>
    </w:p>
    <w:p w:rsidR="00FA4B00" w:rsidRDefault="00FA4B00" w:rsidP="00FA4B00">
      <w:pPr>
        <w:pStyle w:val="Prrafodelista"/>
        <w:numPr>
          <w:ilvl w:val="0"/>
          <w:numId w:val="1"/>
        </w:numPr>
        <w:jc w:val="both"/>
      </w:pPr>
      <w:r w:rsidRPr="00FA4B00">
        <w:rPr>
          <w:b/>
        </w:rPr>
        <w:t>Feng:</w:t>
      </w:r>
      <w:r w:rsidRPr="00FA4B00">
        <w:t xml:space="preserve"> El rey, Junto a su corte, iba a lo superior del monte, vestido de celeste (cielo) y hace sacrificios. Aquí Proclama su triunfo, demostrando que es el hijo del cielo y el mediador entre el cielo y la tierra (y los hombres)</w:t>
      </w:r>
    </w:p>
    <w:p w:rsidR="00FA4B00" w:rsidRDefault="00FA4B00" w:rsidP="00FA4B00">
      <w:pPr>
        <w:pStyle w:val="Prrafodelista"/>
        <w:numPr>
          <w:ilvl w:val="0"/>
          <w:numId w:val="1"/>
        </w:numPr>
        <w:jc w:val="both"/>
      </w:pPr>
      <w:r w:rsidRPr="00FA4B00">
        <w:rPr>
          <w:b/>
        </w:rPr>
        <w:t>Shang</w:t>
      </w:r>
      <w:r w:rsidRPr="00FA4B00">
        <w:t>: Baja del monte y realiza una ofrenda, y quizás sacrificios humanos. Todo esto demostrando que es el eslabón intermedio.</w:t>
      </w:r>
    </w:p>
    <w:p w:rsidR="000B0FC1" w:rsidRDefault="000B0FC1" w:rsidP="000740C8">
      <w:pPr>
        <w:jc w:val="both"/>
      </w:pPr>
      <w:r w:rsidRPr="003C34AE">
        <w:rPr>
          <w:b/>
          <w:u w:val="single"/>
        </w:rPr>
        <w:t xml:space="preserve">5º Fuente: himno </w:t>
      </w:r>
      <w:r w:rsidR="00570742" w:rsidRPr="003C34AE">
        <w:rPr>
          <w:b/>
          <w:u w:val="single"/>
        </w:rPr>
        <w:t>sagrado a</w:t>
      </w:r>
      <w:r w:rsidR="00203047">
        <w:rPr>
          <w:b/>
          <w:u w:val="single"/>
        </w:rPr>
        <w:t>l</w:t>
      </w:r>
      <w:r w:rsidR="00570742" w:rsidRPr="003C34AE">
        <w:rPr>
          <w:b/>
          <w:u w:val="single"/>
        </w:rPr>
        <w:t xml:space="preserve"> </w:t>
      </w:r>
      <w:proofErr w:type="spellStart"/>
      <w:r w:rsidR="00570742" w:rsidRPr="003C34AE">
        <w:rPr>
          <w:b/>
          <w:u w:val="single"/>
        </w:rPr>
        <w:t>Purusha</w:t>
      </w:r>
      <w:proofErr w:type="spellEnd"/>
      <w:r w:rsidR="00570742" w:rsidRPr="003C34AE">
        <w:rPr>
          <w:b/>
          <w:u w:val="single"/>
        </w:rPr>
        <w:t xml:space="preserve">. Fragmento del </w:t>
      </w:r>
      <w:proofErr w:type="spellStart"/>
      <w:r w:rsidR="00570742" w:rsidRPr="003C34AE">
        <w:rPr>
          <w:b/>
          <w:u w:val="single"/>
        </w:rPr>
        <w:t>Rig</w:t>
      </w:r>
      <w:proofErr w:type="spellEnd"/>
      <w:r w:rsidR="00570742" w:rsidRPr="003C34AE">
        <w:rPr>
          <w:b/>
          <w:u w:val="single"/>
        </w:rPr>
        <w:t xml:space="preserve"> Veda (India)</w:t>
      </w:r>
      <w:r w:rsidR="00570742">
        <w:t>.</w:t>
      </w:r>
    </w:p>
    <w:p w:rsidR="00570742" w:rsidRDefault="00570742" w:rsidP="000740C8">
      <w:pPr>
        <w:jc w:val="both"/>
      </w:pPr>
      <w:r>
        <w:t xml:space="preserve">Actúan de manera semejante que en Mesopotamia. </w:t>
      </w:r>
    </w:p>
    <w:p w:rsidR="00570742" w:rsidRDefault="00570742" w:rsidP="000740C8">
      <w:pPr>
        <w:jc w:val="both"/>
      </w:pPr>
      <w:r w:rsidRPr="00570742">
        <w:rPr>
          <w:b/>
        </w:rPr>
        <w:t xml:space="preserve">Origen del cosmos: </w:t>
      </w:r>
      <w:r w:rsidR="003C34AE" w:rsidRPr="003C34AE">
        <w:t>creación divina, agente de sacrificios</w:t>
      </w:r>
      <w:r w:rsidR="003C34AE">
        <w:t xml:space="preserve"> </w:t>
      </w:r>
      <w:r w:rsidR="003C34AE">
        <w:sym w:font="Wingdings" w:char="F0E0"/>
      </w:r>
      <w:r w:rsidR="003C34AE">
        <w:t xml:space="preserve"> </w:t>
      </w:r>
      <w:proofErr w:type="spellStart"/>
      <w:r w:rsidR="003C34AE" w:rsidRPr="003C34AE">
        <w:rPr>
          <w:b/>
        </w:rPr>
        <w:t>Purusha</w:t>
      </w:r>
      <w:proofErr w:type="spellEnd"/>
      <w:r>
        <w:t xml:space="preserve"> = algo gigantesco, de </w:t>
      </w:r>
      <w:r w:rsidR="003C34AE">
        <w:t>él</w:t>
      </w:r>
      <w:r>
        <w:t xml:space="preserve"> paren todos los humanos, las </w:t>
      </w:r>
      <w:r w:rsidRPr="00570742">
        <w:rPr>
          <w:b/>
        </w:rPr>
        <w:t>4 castas</w:t>
      </w:r>
      <w:r>
        <w:t xml:space="preserve"> de india. </w:t>
      </w:r>
    </w:p>
    <w:p w:rsidR="00570742" w:rsidRDefault="00570742" w:rsidP="000740C8">
      <w:pPr>
        <w:jc w:val="both"/>
      </w:pPr>
      <w:r w:rsidRPr="00570742">
        <w:rPr>
          <w:b/>
        </w:rPr>
        <w:t>Ritual: ¿Qué hace el rey? Lo proteg</w:t>
      </w:r>
      <w:r>
        <w:t>e. Quienes guían los rituales son la casta de los sacerdotes</w:t>
      </w:r>
      <w:r w:rsidR="003C34AE">
        <w:t xml:space="preserve"> </w:t>
      </w:r>
      <w:r w:rsidR="003C34AE">
        <w:sym w:font="Wingdings" w:char="F0E0"/>
      </w:r>
      <w:r w:rsidR="003C34AE">
        <w:t xml:space="preserve"> </w:t>
      </w:r>
      <w:r w:rsidRPr="003C34AE">
        <w:rPr>
          <w:b/>
        </w:rPr>
        <w:t>Rey</w:t>
      </w:r>
      <w:r>
        <w:t xml:space="preserve"> como garante/protecto</w:t>
      </w:r>
      <w:r w:rsidR="003C34AE">
        <w:t xml:space="preserve">r. </w:t>
      </w:r>
      <w:r w:rsidR="003C34AE" w:rsidRPr="003C34AE">
        <w:rPr>
          <w:b/>
        </w:rPr>
        <w:t>Forma parte de la 2º casta, los guerreros</w:t>
      </w:r>
      <w:r w:rsidR="003C34AE">
        <w:t xml:space="preserve">. También tienen la función del control social. </w:t>
      </w:r>
    </w:p>
    <w:p w:rsidR="00570742" w:rsidRDefault="00570742" w:rsidP="000740C8">
      <w:pPr>
        <w:jc w:val="both"/>
      </w:pPr>
      <w:r w:rsidRPr="00570742">
        <w:rPr>
          <w:b/>
        </w:rPr>
        <w:t>Sirve como legitimación del orden social</w:t>
      </w:r>
      <w:r>
        <w:t xml:space="preserve"> (castas) que no puede alterarse. Así cada persona tiene su función establecida desde el origen. </w:t>
      </w:r>
    </w:p>
    <w:p w:rsidR="0082400D" w:rsidRPr="0082400D" w:rsidRDefault="00FB34DB" w:rsidP="000740C8">
      <w:pPr>
        <w:jc w:val="both"/>
        <w:rPr>
          <w:rFonts w:ascii="Charlemagne Std" w:hAnsi="Charlemagne Std"/>
          <w:b/>
          <w:i/>
          <w:sz w:val="28"/>
          <w:szCs w:val="28"/>
        </w:rPr>
      </w:pPr>
      <w:r w:rsidRPr="0082400D">
        <w:rPr>
          <w:rFonts w:ascii="Charlemagne Std" w:hAnsi="Charlemagne Std"/>
          <w:b/>
          <w:i/>
          <w:sz w:val="24"/>
          <w:szCs w:val="28"/>
        </w:rPr>
        <w:t xml:space="preserve">Unidad 3: </w:t>
      </w:r>
      <w:r w:rsidR="00E7796E" w:rsidRPr="0082400D">
        <w:rPr>
          <w:rFonts w:ascii="Charlemagne Std" w:hAnsi="Charlemagne Std"/>
          <w:b/>
          <w:i/>
          <w:sz w:val="24"/>
          <w:szCs w:val="28"/>
        </w:rPr>
        <w:t>los primeros estados territoriales en Asia su</w:t>
      </w:r>
      <w:r w:rsidR="0082400D" w:rsidRPr="0082400D">
        <w:rPr>
          <w:rFonts w:ascii="Charlemagne Std" w:hAnsi="Charlemagne Std"/>
          <w:b/>
          <w:i/>
          <w:sz w:val="24"/>
          <w:szCs w:val="28"/>
        </w:rPr>
        <w:t>d</w:t>
      </w:r>
      <w:r w:rsidR="00E7796E" w:rsidRPr="0082400D">
        <w:rPr>
          <w:rFonts w:ascii="Charlemagne Std" w:hAnsi="Charlemagne Std"/>
          <w:b/>
          <w:i/>
          <w:sz w:val="24"/>
          <w:szCs w:val="28"/>
        </w:rPr>
        <w:t>occidental</w:t>
      </w:r>
      <w:r w:rsidR="00E7796E" w:rsidRPr="0082400D">
        <w:rPr>
          <w:rFonts w:ascii="Charlemagne Std" w:hAnsi="Charlemagne Std"/>
          <w:b/>
          <w:i/>
          <w:sz w:val="28"/>
          <w:szCs w:val="28"/>
        </w:rPr>
        <w:t xml:space="preserve"> </w:t>
      </w:r>
    </w:p>
    <w:p w:rsidR="00084D43" w:rsidRDefault="00FB34DB" w:rsidP="000740C8">
      <w:pPr>
        <w:jc w:val="both"/>
      </w:pPr>
      <w:r w:rsidRPr="004A0465">
        <w:rPr>
          <w:i/>
          <w:u w:val="single"/>
        </w:rPr>
        <w:t>Frontera</w:t>
      </w:r>
      <w:r>
        <w:t xml:space="preserve">: </w:t>
      </w:r>
      <w:r w:rsidR="00084D43">
        <w:t>se establecen ejército</w:t>
      </w:r>
      <w:r>
        <w:t xml:space="preserve"> y bases </w:t>
      </w:r>
      <w:r>
        <w:sym w:font="Wingdings" w:char="F0E0"/>
      </w:r>
      <w:r>
        <w:t xml:space="preserve"> medios para hacer efectivo el control. </w:t>
      </w:r>
    </w:p>
    <w:p w:rsidR="00FB34DB" w:rsidRDefault="00FB34DB" w:rsidP="000740C8">
      <w:pPr>
        <w:jc w:val="both"/>
      </w:pPr>
      <w:r w:rsidRPr="004A0465">
        <w:rPr>
          <w:i/>
          <w:u w:val="single"/>
        </w:rPr>
        <w:t>Ejercito</w:t>
      </w:r>
      <w:r>
        <w:t xml:space="preserve">: se profesionaliza </w:t>
      </w:r>
      <w:r>
        <w:sym w:font="Wingdings" w:char="F0E0"/>
      </w:r>
      <w:r>
        <w:t xml:space="preserve"> bases militares establecidas en ciudades alejadas, como la de Mari.</w:t>
      </w:r>
    </w:p>
    <w:p w:rsidR="00FB34DB" w:rsidRDefault="00FB34DB" w:rsidP="000740C8">
      <w:pPr>
        <w:jc w:val="both"/>
      </w:pPr>
      <w:r w:rsidRPr="004A0465">
        <w:rPr>
          <w:i/>
          <w:u w:val="single"/>
        </w:rPr>
        <w:t>Shakanakku</w:t>
      </w:r>
      <w:r>
        <w:t xml:space="preserve">: gobernador que reconoce el poder de </w:t>
      </w:r>
      <w:r w:rsidR="00ED3AD2">
        <w:t>Akkad,</w:t>
      </w:r>
      <w:r>
        <w:t xml:space="preserve"> pero puede ejercer una función autónoma. </w:t>
      </w:r>
      <w:r w:rsidR="00682679" w:rsidRPr="00682679">
        <w:t xml:space="preserve">Esta tarea militar </w:t>
      </w:r>
      <w:r w:rsidR="00682679" w:rsidRPr="00682679">
        <w:rPr>
          <w:b/>
        </w:rPr>
        <w:t>se recompensaba con Tierras</w:t>
      </w:r>
      <w:r w:rsidR="00682679" w:rsidRPr="00682679">
        <w:t>, a través de una ceremonia→ Otra forma, por la diplomacia.</w:t>
      </w:r>
    </w:p>
    <w:p w:rsidR="00FB34DB" w:rsidRDefault="00FB34DB" w:rsidP="000740C8">
      <w:pPr>
        <w:jc w:val="both"/>
      </w:pPr>
      <w:r w:rsidRPr="004A0465">
        <w:rPr>
          <w:i/>
          <w:u w:val="single"/>
        </w:rPr>
        <w:t xml:space="preserve">Diplomacia </w:t>
      </w:r>
      <w:r>
        <w:t xml:space="preserve">= dominio no efectivo en todo lo conquistado. Como es el caso de Naram-sin con el </w:t>
      </w:r>
      <w:r w:rsidRPr="004A0465">
        <w:rPr>
          <w:b/>
        </w:rPr>
        <w:t>rey de Elam</w:t>
      </w:r>
      <w:r w:rsidR="004A0465">
        <w:t xml:space="preserve">, donde un </w:t>
      </w:r>
      <w:r w:rsidR="004A0465" w:rsidRPr="004A0465">
        <w:rPr>
          <w:b/>
        </w:rPr>
        <w:t>tratado</w:t>
      </w:r>
      <w:r w:rsidR="004A0465">
        <w:t xml:space="preserve"> dice que</w:t>
      </w:r>
      <w:r w:rsidR="00203047">
        <w:t xml:space="preserve"> NO</w:t>
      </w:r>
      <w:r w:rsidR="004A0465">
        <w:t xml:space="preserve"> era un dominio, sino </w:t>
      </w:r>
      <w:r w:rsidR="004A0465" w:rsidRPr="004A0465">
        <w:rPr>
          <w:b/>
        </w:rPr>
        <w:t>defensa reciproca con matrimonios</w:t>
      </w:r>
      <w:r w:rsidR="004A0465">
        <w:t xml:space="preserve">. </w:t>
      </w:r>
    </w:p>
    <w:p w:rsidR="006F34F2" w:rsidRDefault="00FB34DB" w:rsidP="000740C8">
      <w:pPr>
        <w:jc w:val="both"/>
      </w:pPr>
      <w:r w:rsidRPr="004A0465">
        <w:rPr>
          <w:i/>
          <w:u w:val="single"/>
        </w:rPr>
        <w:t>Mapa mental</w:t>
      </w:r>
      <w:r>
        <w:t xml:space="preserve">: </w:t>
      </w:r>
      <w:r w:rsidR="004A0465">
        <w:t xml:space="preserve">“rey de las 4 partes”. Existe una ideología de vocación imperial, pero NO una gestión en sí. </w:t>
      </w:r>
    </w:p>
    <w:p w:rsidR="0082400D" w:rsidRDefault="006F34F2" w:rsidP="000740C8">
      <w:pPr>
        <w:jc w:val="both"/>
        <w:rPr>
          <w:rFonts w:ascii="Charlemagne Std" w:hAnsi="Charlemagne Std"/>
          <w:b/>
          <w:i/>
          <w:sz w:val="24"/>
        </w:rPr>
      </w:pPr>
      <w:proofErr w:type="spellStart"/>
      <w:r w:rsidRPr="005C32EB">
        <w:rPr>
          <w:rFonts w:ascii="Charlemagne Std" w:hAnsi="Charlemagne Std"/>
          <w:b/>
          <w:i/>
          <w:sz w:val="24"/>
        </w:rPr>
        <w:lastRenderedPageBreak/>
        <w:t>Akkad</w:t>
      </w:r>
      <w:proofErr w:type="spellEnd"/>
      <w:r w:rsidRPr="005C32EB">
        <w:rPr>
          <w:rFonts w:ascii="Charlemagne Std" w:hAnsi="Charlemagne Std"/>
          <w:b/>
          <w:i/>
          <w:sz w:val="24"/>
        </w:rPr>
        <w:t xml:space="preserve"> </w:t>
      </w:r>
      <w:r w:rsidRPr="005C32EB">
        <w:rPr>
          <w:rFonts w:ascii="Charlemagne Std" w:hAnsi="Charlemagne Std"/>
          <w:i/>
        </w:rPr>
        <w:t xml:space="preserve">(texto </w:t>
      </w:r>
      <w:proofErr w:type="spellStart"/>
      <w:r w:rsidRPr="005C32EB">
        <w:rPr>
          <w:rFonts w:ascii="Charlemagne Std" w:hAnsi="Charlemagne Std"/>
          <w:i/>
        </w:rPr>
        <w:t>Leick</w:t>
      </w:r>
      <w:proofErr w:type="spellEnd"/>
      <w:r w:rsidRPr="005C32EB">
        <w:rPr>
          <w:rFonts w:ascii="Charlemagne Std" w:hAnsi="Charlemagne Std"/>
          <w:i/>
        </w:rPr>
        <w:t>)</w:t>
      </w:r>
      <w:r w:rsidRPr="005C32EB">
        <w:rPr>
          <w:rFonts w:ascii="Charlemagne Std" w:hAnsi="Charlemagne Std"/>
          <w:b/>
          <w:i/>
          <w:sz w:val="24"/>
        </w:rPr>
        <w:t>:</w:t>
      </w:r>
    </w:p>
    <w:p w:rsidR="0082400D" w:rsidRPr="0082400D" w:rsidRDefault="0082400D" w:rsidP="0082400D">
      <w:pPr>
        <w:jc w:val="both"/>
        <w:rPr>
          <w:rFonts w:cstheme="minorHAnsi"/>
          <w:b/>
        </w:rPr>
      </w:pPr>
      <w:r w:rsidRPr="0082400D">
        <w:rPr>
          <w:rFonts w:cstheme="minorHAnsi"/>
          <w:b/>
        </w:rPr>
        <w:t>Pueblo semita que viene del norte, se integran a la Soc. sumeria</w:t>
      </w:r>
    </w:p>
    <w:p w:rsidR="00C97FC6" w:rsidRDefault="0082400D" w:rsidP="00C97FC6">
      <w:pPr>
        <w:jc w:val="both"/>
        <w:rPr>
          <w:rFonts w:cstheme="minorHAnsi"/>
        </w:rPr>
      </w:pPr>
      <w:r w:rsidRPr="0082400D">
        <w:rPr>
          <w:rFonts w:cstheme="minorHAnsi"/>
          <w:u w:val="single"/>
        </w:rPr>
        <w:t>3 formas de nombrarlo</w:t>
      </w:r>
      <w:r w:rsidRPr="0082400D">
        <w:rPr>
          <w:rFonts w:cstheme="minorHAnsi"/>
        </w:rPr>
        <w:t xml:space="preserve">: comienza a llamarse así por un cambio en idioma de la administración (sumerio </w:t>
      </w:r>
      <w:r w:rsidRPr="0082400D">
        <w:rPr>
          <w:rFonts w:cstheme="minorHAnsi"/>
        </w:rPr>
        <w:sym w:font="Wingdings" w:char="F0E0"/>
      </w:r>
      <w:r w:rsidRPr="0082400D">
        <w:rPr>
          <w:rFonts w:cstheme="minorHAnsi"/>
        </w:rPr>
        <w:t xml:space="preserve"> acadio)</w:t>
      </w:r>
    </w:p>
    <w:p w:rsidR="00C97FC6" w:rsidRPr="00C97FC6" w:rsidRDefault="0082400D" w:rsidP="00C97FC6">
      <w:pPr>
        <w:pStyle w:val="Prrafodelista"/>
        <w:numPr>
          <w:ilvl w:val="0"/>
          <w:numId w:val="1"/>
        </w:numPr>
        <w:jc w:val="both"/>
        <w:rPr>
          <w:rFonts w:cstheme="minorHAnsi"/>
        </w:rPr>
      </w:pPr>
      <w:r w:rsidRPr="00C97FC6">
        <w:rPr>
          <w:rFonts w:cstheme="minorHAnsi"/>
        </w:rPr>
        <w:t>Periodo Acadio: énfasis en el puebl</w:t>
      </w:r>
      <w:r w:rsidR="00C97FC6">
        <w:rPr>
          <w:rFonts w:cstheme="minorHAnsi"/>
        </w:rPr>
        <w:t>o</w:t>
      </w:r>
    </w:p>
    <w:p w:rsidR="00C97FC6" w:rsidRPr="00C97FC6" w:rsidRDefault="0082400D" w:rsidP="00C97FC6">
      <w:pPr>
        <w:pStyle w:val="Prrafodelista"/>
        <w:numPr>
          <w:ilvl w:val="0"/>
          <w:numId w:val="1"/>
        </w:numPr>
        <w:jc w:val="both"/>
        <w:rPr>
          <w:rFonts w:cstheme="minorHAnsi"/>
        </w:rPr>
      </w:pPr>
      <w:r w:rsidRPr="00C97FC6">
        <w:rPr>
          <w:rFonts w:cstheme="minorHAnsi"/>
        </w:rPr>
        <w:t>Periodo de Agade: (sinónimo de Akkad) ciudad más importante</w:t>
      </w:r>
    </w:p>
    <w:p w:rsidR="0082400D" w:rsidRPr="00C97FC6" w:rsidRDefault="0082400D" w:rsidP="00C97FC6">
      <w:pPr>
        <w:pStyle w:val="Prrafodelista"/>
        <w:numPr>
          <w:ilvl w:val="0"/>
          <w:numId w:val="1"/>
        </w:numPr>
        <w:jc w:val="both"/>
        <w:rPr>
          <w:rFonts w:cstheme="minorHAnsi"/>
        </w:rPr>
      </w:pPr>
      <w:r w:rsidRPr="00C97FC6">
        <w:rPr>
          <w:rFonts w:cstheme="minorHAnsi"/>
        </w:rPr>
        <w:t xml:space="preserve">Periodo Sargonico: fundador, figura inspiradora </w:t>
      </w:r>
      <w:r w:rsidR="00C97FC6">
        <w:rPr>
          <w:rFonts w:cstheme="minorHAnsi"/>
        </w:rPr>
        <w:t>=</w:t>
      </w:r>
      <w:r w:rsidRPr="00C97FC6">
        <w:rPr>
          <w:rFonts w:cstheme="minorHAnsi"/>
        </w:rPr>
        <w:t xml:space="preserve"> Sargón</w:t>
      </w:r>
    </w:p>
    <w:p w:rsidR="000E35A0" w:rsidRDefault="00C97FC6" w:rsidP="000740C8">
      <w:pPr>
        <w:jc w:val="both"/>
      </w:pPr>
      <w:r>
        <w:rPr>
          <w:b/>
        </w:rPr>
        <w:t xml:space="preserve">Akkad </w:t>
      </w:r>
      <w:r w:rsidR="000E35A0" w:rsidRPr="000E35A0">
        <w:t>se convirtió en la capital de un estado que incorporaba todas las ciudades estado Sumerias</w:t>
      </w:r>
      <w:r w:rsidR="000E35A0">
        <w:t xml:space="preserve"> y “extendía su dominio hacia los 4 confines del mundo”. </w:t>
      </w:r>
      <w:r>
        <w:rPr>
          <w:b/>
        </w:rPr>
        <w:t>Sargón a</w:t>
      </w:r>
      <w:r w:rsidR="000E35A0" w:rsidRPr="000E35A0">
        <w:rPr>
          <w:b/>
        </w:rPr>
        <w:t>cabo con la independencia de las ciudades-estado sumerias</w:t>
      </w:r>
      <w:r w:rsidR="000E35A0">
        <w:t xml:space="preserve">. </w:t>
      </w:r>
    </w:p>
    <w:p w:rsidR="006F34F2" w:rsidRPr="005C32EB" w:rsidRDefault="006F34F2" w:rsidP="000740C8">
      <w:pPr>
        <w:jc w:val="both"/>
        <w:rPr>
          <w:rFonts w:ascii="Charlemagne Std" w:hAnsi="Charlemagne Std"/>
          <w:i/>
        </w:rPr>
      </w:pPr>
      <w:r w:rsidRPr="005C32EB">
        <w:rPr>
          <w:rFonts w:ascii="Charlemagne Std" w:hAnsi="Charlemagne Std"/>
          <w:i/>
        </w:rPr>
        <w:t>Inscripciones reales acadias. ¿los primeros archivos históricos?</w:t>
      </w:r>
    </w:p>
    <w:p w:rsidR="005C32EB" w:rsidRDefault="006F34F2" w:rsidP="000740C8">
      <w:pPr>
        <w:jc w:val="both"/>
      </w:pPr>
      <w:r w:rsidRPr="005C32EB">
        <w:rPr>
          <w:u w:val="single"/>
        </w:rPr>
        <w:t>Fuentes referentes al imperio Acadio se conservan escritas unos 500 años después, en el periodo babilónico antiguo</w:t>
      </w:r>
      <w:r>
        <w:t>. Son copias de inscripciones reales de los primeros gobernantes acadios: Lugalzagesi de Uruk</w:t>
      </w:r>
      <w:r w:rsidR="005C32EB">
        <w:t>, Sargón, Rimush y Naram-sin.</w:t>
      </w:r>
    </w:p>
    <w:p w:rsidR="005C32EB" w:rsidRDefault="005C32EB" w:rsidP="000740C8">
      <w:pPr>
        <w:jc w:val="both"/>
      </w:pPr>
      <w:r w:rsidRPr="00747F1C">
        <w:rPr>
          <w:b/>
        </w:rPr>
        <w:t xml:space="preserve">Las </w:t>
      </w:r>
      <w:r w:rsidR="00747F1C" w:rsidRPr="00747F1C">
        <w:rPr>
          <w:b/>
        </w:rPr>
        <w:t xml:space="preserve">inscripciones son interesantes por su relevancia política como </w:t>
      </w:r>
      <w:r w:rsidR="00747F1C" w:rsidRPr="00B159E1">
        <w:rPr>
          <w:b/>
          <w:u w:val="single"/>
        </w:rPr>
        <w:t>instrumentos de propaganda monárquica</w:t>
      </w:r>
      <w:r w:rsidR="00747F1C">
        <w:t xml:space="preserve"> </w:t>
      </w:r>
      <w:r w:rsidR="00747F1C">
        <w:sym w:font="Wingdings" w:char="F0E0"/>
      </w:r>
      <w:r w:rsidR="00747F1C">
        <w:t xml:space="preserve"> nacieron de la costumbre de dedicar objetos valiosos a un dios. </w:t>
      </w:r>
    </w:p>
    <w:p w:rsidR="00747F1C" w:rsidRDefault="00747F1C" w:rsidP="00B159E1">
      <w:pPr>
        <w:jc w:val="both"/>
      </w:pPr>
      <w:r>
        <w:t xml:space="preserve">El </w:t>
      </w:r>
      <w:r w:rsidRPr="00B159E1">
        <w:rPr>
          <w:u w:val="single"/>
        </w:rPr>
        <w:t>mas antiguo</w:t>
      </w:r>
      <w:r>
        <w:t xml:space="preserve"> esta escrito en un </w:t>
      </w:r>
      <w:r w:rsidRPr="00B159E1">
        <w:rPr>
          <w:u w:val="single"/>
        </w:rPr>
        <w:t>vaso de alabastro</w:t>
      </w:r>
      <w:r>
        <w:t xml:space="preserve"> y simplemente recoge el nombre, el titulo y la ciudad de la persona que ofreció la donación: </w:t>
      </w:r>
      <w:r w:rsidRPr="00B159E1">
        <w:rPr>
          <w:u w:val="single"/>
        </w:rPr>
        <w:t>“Mebaragesi, lugal de Kish”</w:t>
      </w:r>
      <w:r>
        <w:t>.</w:t>
      </w:r>
    </w:p>
    <w:p w:rsidR="00747F1C" w:rsidRDefault="00747F1C" w:rsidP="00747F1C">
      <w:pPr>
        <w:pStyle w:val="Prrafodelista"/>
        <w:numPr>
          <w:ilvl w:val="0"/>
          <w:numId w:val="1"/>
        </w:numPr>
        <w:jc w:val="both"/>
      </w:pPr>
      <w:r w:rsidRPr="00747F1C">
        <w:rPr>
          <w:u w:val="single"/>
        </w:rPr>
        <w:t>La primera inscripción real es sintomática de una nueva practica</w:t>
      </w:r>
      <w:r>
        <w:t xml:space="preserve">: </w:t>
      </w:r>
      <w:r w:rsidRPr="00747F1C">
        <w:rPr>
          <w:b/>
        </w:rPr>
        <w:t>al perpetuar el recuerdo de individuo y de estatus elevado, el vaso se convierte en un recipiente de recuerdo</w:t>
      </w:r>
      <w:r>
        <w:t xml:space="preserve">. </w:t>
      </w:r>
    </w:p>
    <w:p w:rsidR="00747F1C" w:rsidRPr="00B159E1" w:rsidRDefault="00747F1C" w:rsidP="00747F1C">
      <w:pPr>
        <w:pStyle w:val="Prrafodelista"/>
        <w:numPr>
          <w:ilvl w:val="0"/>
          <w:numId w:val="1"/>
        </w:numPr>
        <w:jc w:val="both"/>
      </w:pPr>
      <w:r>
        <w:rPr>
          <w:u w:val="single"/>
        </w:rPr>
        <w:t>El uso de un titulo (rey), subraya que trataba de un privilegio</w:t>
      </w:r>
      <w:r w:rsidRPr="00B159E1">
        <w:t>: parece que solo las personas que habían asumido un cargo supremo perpetuaban su recuerdo mediante una inscripción en un objeto de valor.</w:t>
      </w:r>
      <w:r>
        <w:rPr>
          <w:u w:val="single"/>
        </w:rPr>
        <w:t xml:space="preserve"> </w:t>
      </w:r>
    </w:p>
    <w:p w:rsidR="00B159E1" w:rsidRDefault="00B159E1" w:rsidP="00B159E1">
      <w:pPr>
        <w:jc w:val="both"/>
      </w:pPr>
      <w:r w:rsidRPr="00B159E1">
        <w:rPr>
          <w:b/>
        </w:rPr>
        <w:t>Las inscripciones también conmemoraban proyectos arquitectónicos patrocinados por el rey</w:t>
      </w:r>
      <w:r>
        <w:t xml:space="preserve">: los reyes se documentaban como los constructores de los monumentos públicos. La inauguración de un templo nuevo o restaurado se ritualizaban en forma de presentación. </w:t>
      </w:r>
    </w:p>
    <w:p w:rsidR="00B159E1" w:rsidRDefault="00B159E1" w:rsidP="00B159E1">
      <w:pPr>
        <w:pStyle w:val="Prrafodelista"/>
        <w:numPr>
          <w:ilvl w:val="0"/>
          <w:numId w:val="1"/>
        </w:numPr>
        <w:jc w:val="both"/>
      </w:pPr>
      <w:r>
        <w:t xml:space="preserve">Es posible que los textos se leyesen en voz alta para el conocimiento público. </w:t>
      </w:r>
    </w:p>
    <w:p w:rsidR="00B159E1" w:rsidRDefault="00005D95" w:rsidP="00005D95">
      <w:pPr>
        <w:jc w:val="both"/>
      </w:pPr>
      <w:r>
        <w:t xml:space="preserve">A finales del periodo proto dinástico: las </w:t>
      </w:r>
      <w:r w:rsidRPr="002946D6">
        <w:rPr>
          <w:u w:val="single"/>
        </w:rPr>
        <w:t>inscripciones reales publicas</w:t>
      </w:r>
      <w:r>
        <w:t xml:space="preserve"> habían alcanzado </w:t>
      </w:r>
      <w:r w:rsidR="002946D6">
        <w:t>gran extensión</w:t>
      </w:r>
      <w:r>
        <w:t xml:space="preserve">. </w:t>
      </w:r>
      <w:r w:rsidR="002946D6" w:rsidRPr="002946D6">
        <w:rPr>
          <w:b/>
        </w:rPr>
        <w:t>Servían</w:t>
      </w:r>
      <w:r w:rsidRPr="002946D6">
        <w:rPr>
          <w:b/>
        </w:rPr>
        <w:t xml:space="preserve"> no solo para conmemorar el nombre</w:t>
      </w:r>
      <w:r w:rsidR="002946D6" w:rsidRPr="002946D6">
        <w:rPr>
          <w:b/>
        </w:rPr>
        <w:t>, titulo y hazañas de un gobernante, sino también para influir en la opinión publica de presentes y futuras generaciones</w:t>
      </w:r>
      <w:r w:rsidR="002946D6">
        <w:t>.</w:t>
      </w:r>
    </w:p>
    <w:p w:rsidR="005B204B" w:rsidRDefault="002946D6" w:rsidP="005B204B">
      <w:pPr>
        <w:jc w:val="both"/>
      </w:pPr>
      <w:r w:rsidRPr="002946D6">
        <w:rPr>
          <w:b/>
          <w:i/>
        </w:rPr>
        <w:t>Escribas</w:t>
      </w:r>
      <w:r>
        <w:t xml:space="preserve">: </w:t>
      </w:r>
      <w:r w:rsidRPr="002946D6">
        <w:rPr>
          <w:u w:val="single"/>
        </w:rPr>
        <w:t>ejercían la función de “manipuladores” de la opinión pública</w:t>
      </w:r>
      <w:r>
        <w:t xml:space="preserve">. Su tarea era desarrollar argumentos ideológicos. </w:t>
      </w:r>
    </w:p>
    <w:p w:rsidR="00682679" w:rsidRDefault="00131A29" w:rsidP="000740C8">
      <w:pPr>
        <w:jc w:val="both"/>
        <w:rPr>
          <w:b/>
        </w:rPr>
      </w:pPr>
      <w:r w:rsidRPr="00B159E1">
        <w:rPr>
          <w:b/>
          <w:i/>
        </w:rPr>
        <w:t>PALACIO = I</w:t>
      </w:r>
      <w:r w:rsidR="004A0465" w:rsidRPr="00B159E1">
        <w:rPr>
          <w:b/>
          <w:i/>
        </w:rPr>
        <w:t>nstituciones de poder</w:t>
      </w:r>
      <w:r w:rsidR="00682679" w:rsidRPr="00682679">
        <w:t xml:space="preserve"> </w:t>
      </w:r>
      <w:r w:rsidR="00682679">
        <w:sym w:font="Wingdings" w:char="F0E0"/>
      </w:r>
      <w:r w:rsidR="00682679">
        <w:t xml:space="preserve"> </w:t>
      </w:r>
      <w:r w:rsidR="00682679" w:rsidRPr="00682679">
        <w:t>sigue siendo el centro político por excelencia, pero ya hay conflictos internos</w:t>
      </w:r>
      <w:r w:rsidR="004A0465" w:rsidRPr="004A0465">
        <w:rPr>
          <w:b/>
        </w:rPr>
        <w:t xml:space="preserve"> </w:t>
      </w:r>
    </w:p>
    <w:p w:rsidR="00682679" w:rsidRDefault="00682679" w:rsidP="00682679">
      <w:pPr>
        <w:jc w:val="both"/>
      </w:pPr>
      <w:r>
        <w:t xml:space="preserve">En </w:t>
      </w:r>
      <w:r w:rsidRPr="00682679">
        <w:rPr>
          <w:b/>
        </w:rPr>
        <w:t>TELL BRAK, encontramos restos de un Palacio</w:t>
      </w:r>
      <w:r>
        <w:t xml:space="preserve"> (Naram-sim). Es un </w:t>
      </w:r>
      <w:r w:rsidRPr="00682679">
        <w:rPr>
          <w:u w:val="single"/>
        </w:rPr>
        <w:t>Punto Nodal</w:t>
      </w:r>
      <w:r>
        <w:t xml:space="preserve">, porque permite comerciar con Anatolia, dónde se comerciaba metales, piedras </w:t>
      </w:r>
      <w:r>
        <w:sym w:font="Wingdings" w:char="F0E0"/>
      </w:r>
      <w:r>
        <w:t xml:space="preserve"> </w:t>
      </w:r>
      <w:r w:rsidRPr="00682679">
        <w:t xml:space="preserve">poseía joyería, bienes de prestigio </w:t>
      </w:r>
      <w:r>
        <w:t>=</w:t>
      </w:r>
      <w:r w:rsidRPr="00682679">
        <w:t xml:space="preserve"> dan cuenta de que era un punto importante y una muralla = zona conflictiva. Además de un Shakanakku</w:t>
      </w:r>
      <w:r w:rsidR="00ED3AD2">
        <w:t>.</w:t>
      </w:r>
    </w:p>
    <w:p w:rsidR="00ED3AD2" w:rsidRPr="00ED3AD2" w:rsidRDefault="00ED3AD2" w:rsidP="00682679">
      <w:pPr>
        <w:jc w:val="both"/>
        <w:rPr>
          <w:rFonts w:ascii="Charlemagne Std" w:hAnsi="Charlemagne Std"/>
          <w:i/>
        </w:rPr>
      </w:pPr>
      <w:r w:rsidRPr="00ED3AD2">
        <w:rPr>
          <w:rFonts w:ascii="Charlemagne Std" w:hAnsi="Charlemagne Std"/>
          <w:i/>
        </w:rPr>
        <w:lastRenderedPageBreak/>
        <w:t>Lugal y la aparición de la realeza:</w:t>
      </w:r>
    </w:p>
    <w:p w:rsidR="00ED3AD2" w:rsidRDefault="00ED3AD2" w:rsidP="00682679">
      <w:pPr>
        <w:jc w:val="both"/>
      </w:pPr>
      <w:r>
        <w:t xml:space="preserve">Durante el periodo de Uruk, el cargo mas elevado lo ocupaba el En. Mientras que el titulo de Lugal, definía a un supervisor del personal, subordinado al En. </w:t>
      </w:r>
    </w:p>
    <w:p w:rsidR="0082400D" w:rsidRDefault="00ED3AD2" w:rsidP="0082400D">
      <w:pPr>
        <w:jc w:val="both"/>
      </w:pPr>
      <w:r w:rsidRPr="00ED3AD2">
        <w:rPr>
          <w:u w:val="single"/>
        </w:rPr>
        <w:t>A finales del periodo de Uruk</w:t>
      </w:r>
      <w:r w:rsidRPr="00ED3AD2">
        <w:rPr>
          <w:b/>
        </w:rPr>
        <w:t xml:space="preserve">, </w:t>
      </w:r>
      <w:r w:rsidRPr="00ED3AD2">
        <w:t>sobre todo en Ur</w:t>
      </w:r>
      <w:r w:rsidRPr="00ED3AD2">
        <w:rPr>
          <w:b/>
        </w:rPr>
        <w:t>, parece que asum</w:t>
      </w:r>
      <w:r>
        <w:rPr>
          <w:b/>
        </w:rPr>
        <w:t>i</w:t>
      </w:r>
      <w:r w:rsidRPr="00ED3AD2">
        <w:rPr>
          <w:b/>
        </w:rPr>
        <w:t>ó mayores responsabilidades y se convirtió en líder espiritual y secular</w:t>
      </w:r>
      <w:r>
        <w:t xml:space="preserve">. </w:t>
      </w:r>
    </w:p>
    <w:p w:rsidR="005B204B" w:rsidRDefault="0082400D" w:rsidP="0082400D">
      <w:pPr>
        <w:pStyle w:val="Prrafodelista"/>
        <w:numPr>
          <w:ilvl w:val="0"/>
          <w:numId w:val="1"/>
        </w:numPr>
        <w:jc w:val="both"/>
      </w:pPr>
      <w:r>
        <w:t>La</w:t>
      </w:r>
      <w:r w:rsidR="005B204B">
        <w:t xml:space="preserve"> principal </w:t>
      </w:r>
      <w:r w:rsidR="005B204B" w:rsidRPr="0082400D">
        <w:rPr>
          <w:b/>
          <w:i/>
        </w:rPr>
        <w:t xml:space="preserve">institución asociada al lugal era el è </w:t>
      </w:r>
      <w:r w:rsidR="005B204B">
        <w:t xml:space="preserve">(palacio), la casa bajo la autoridad del lugal. </w:t>
      </w:r>
    </w:p>
    <w:p w:rsidR="005B204B" w:rsidRDefault="005B204B" w:rsidP="005B204B">
      <w:pPr>
        <w:pStyle w:val="Prrafodelista"/>
        <w:numPr>
          <w:ilvl w:val="0"/>
          <w:numId w:val="1"/>
        </w:numPr>
        <w:jc w:val="both"/>
      </w:pPr>
      <w:r>
        <w:t xml:space="preserve">A diferencia del En, el cargo de Lugal </w:t>
      </w:r>
      <w:r w:rsidRPr="005B204B">
        <w:rPr>
          <w:b/>
        </w:rPr>
        <w:t>podía ser hereditario y seguir una sucesión dinástica</w:t>
      </w:r>
      <w:r>
        <w:t xml:space="preserve">. </w:t>
      </w:r>
    </w:p>
    <w:p w:rsidR="005B204B" w:rsidRDefault="005B204B" w:rsidP="005B204B">
      <w:pPr>
        <w:pStyle w:val="Prrafodelista"/>
        <w:numPr>
          <w:ilvl w:val="0"/>
          <w:numId w:val="1"/>
        </w:numPr>
        <w:jc w:val="both"/>
      </w:pPr>
      <w:r>
        <w:t xml:space="preserve">Era un </w:t>
      </w:r>
      <w:r w:rsidRPr="005B204B">
        <w:rPr>
          <w:u w:val="single"/>
        </w:rPr>
        <w:t>individuo carismático, con personalidad y ambición</w:t>
      </w:r>
      <w:r>
        <w:t xml:space="preserve">, más que un burócrata o sacerdote. </w:t>
      </w:r>
    </w:p>
    <w:p w:rsidR="0082400D" w:rsidRDefault="0082400D" w:rsidP="0082400D">
      <w:pPr>
        <w:jc w:val="both"/>
      </w:pPr>
      <w:r w:rsidRPr="0082400D">
        <w:rPr>
          <w:b/>
          <w:u w:val="single"/>
        </w:rPr>
        <w:t>¿Como gano importancia el título de lugal?</w:t>
      </w:r>
      <w:r>
        <w:t xml:space="preserve"> Rivalidad entre ciudades-estado y su vulnerabilidad ante el ataque de enemigos externos obligo a invertir en armamento militar. El lugal aumentó el número de partidarios para beneficiarse del conflicto y de las posibilidades de pillaje. También se hallaba a cargo de las instituciones y la población le debía especial lealtad. </w:t>
      </w:r>
    </w:p>
    <w:p w:rsidR="0082400D" w:rsidRDefault="0082400D" w:rsidP="0082400D">
      <w:pPr>
        <w:jc w:val="both"/>
      </w:pPr>
      <w:r w:rsidRPr="0082400D">
        <w:rPr>
          <w:i/>
          <w:u w:val="single"/>
        </w:rPr>
        <w:t>Ensi</w:t>
      </w:r>
      <w:r>
        <w:t xml:space="preserve">: en Shuruppak era el título de gobernante local </w:t>
      </w:r>
      <w:r>
        <w:sym w:font="Wingdings" w:char="F0E0"/>
      </w:r>
      <w:r>
        <w:t xml:space="preserve"> reconocería posiblemente la autoridad superior del lugal que gobernaba un territorio más extenso. Como es el </w:t>
      </w:r>
      <w:r w:rsidRPr="0082400D">
        <w:rPr>
          <w:b/>
        </w:rPr>
        <w:t>caso de Lugalzagesi</w:t>
      </w:r>
      <w:r>
        <w:t xml:space="preserve"> que comenzó como ensi de Umma y tras haber conquistado la mayoría de las ciudades-estado sumerias y haber tomado posesión de Uruk, paso a denominarse "rey de todas las tierras, rey de Uruk, rey del país”</w:t>
      </w:r>
    </w:p>
    <w:p w:rsidR="005B204B" w:rsidRDefault="005B204B" w:rsidP="00682679">
      <w:pPr>
        <w:jc w:val="both"/>
      </w:pPr>
      <w:r w:rsidRPr="00362427">
        <w:rPr>
          <w:rFonts w:ascii="Charlemagne Std" w:hAnsi="Charlemagne Std"/>
          <w:i/>
        </w:rPr>
        <w:t>El estado de Akkad</w:t>
      </w:r>
      <w:r>
        <w:t xml:space="preserve">: </w:t>
      </w:r>
    </w:p>
    <w:p w:rsidR="009E4F64" w:rsidRDefault="005B204B" w:rsidP="009E4F64">
      <w:pPr>
        <w:pStyle w:val="Prrafodelista"/>
        <w:numPr>
          <w:ilvl w:val="0"/>
          <w:numId w:val="1"/>
        </w:numPr>
        <w:jc w:val="both"/>
      </w:pPr>
      <w:r>
        <w:t xml:space="preserve">La diferencia fundamental que se </w:t>
      </w:r>
      <w:r w:rsidR="00362427">
        <w:t xml:space="preserve">percibe es la centralización. </w:t>
      </w:r>
    </w:p>
    <w:p w:rsidR="00A16A47" w:rsidRDefault="00A16A47" w:rsidP="009E4F64">
      <w:pPr>
        <w:pStyle w:val="Prrafodelista"/>
        <w:numPr>
          <w:ilvl w:val="0"/>
          <w:numId w:val="1"/>
        </w:numPr>
        <w:jc w:val="both"/>
      </w:pPr>
      <w:r>
        <w:t xml:space="preserve">La reorganización de la tenencia de tierras pudo contribuir al aumento de la productividad agrícola en las tierras del estado. </w:t>
      </w:r>
    </w:p>
    <w:p w:rsidR="00A16A47" w:rsidRDefault="00A16A47" w:rsidP="009E4F64">
      <w:pPr>
        <w:pStyle w:val="Prrafodelista"/>
        <w:numPr>
          <w:ilvl w:val="0"/>
          <w:numId w:val="1"/>
        </w:numPr>
        <w:jc w:val="both"/>
      </w:pPr>
      <w:r>
        <w:t xml:space="preserve">Los reyes designaban a miembros de la familia real para ocupar cargos de importancia, lo que consolido el poder central y el sistema tributario. </w:t>
      </w:r>
    </w:p>
    <w:p w:rsidR="009E4F64" w:rsidRPr="009E4F64" w:rsidRDefault="009E4F64" w:rsidP="009E4F64">
      <w:pPr>
        <w:jc w:val="both"/>
        <w:rPr>
          <w:rFonts w:ascii="Charlemagne Std" w:hAnsi="Charlemagne Std"/>
          <w:b/>
          <w:i/>
          <w:sz w:val="20"/>
        </w:rPr>
      </w:pPr>
      <w:r w:rsidRPr="009E4F64">
        <w:rPr>
          <w:rFonts w:ascii="Charlemagne Std" w:hAnsi="Charlemagne Std"/>
          <w:b/>
          <w:i/>
          <w:sz w:val="20"/>
        </w:rPr>
        <w:t xml:space="preserve">Sargón (Sharru-Kin): </w:t>
      </w:r>
    </w:p>
    <w:p w:rsidR="009E4F64" w:rsidRDefault="009E4F64" w:rsidP="009E4F64">
      <w:pPr>
        <w:jc w:val="both"/>
      </w:pPr>
      <w:r>
        <w:t xml:space="preserve"> </w:t>
      </w:r>
      <w:r w:rsidR="00B55D72">
        <w:t xml:space="preserve">La fundación de </w:t>
      </w:r>
      <w:r>
        <w:t xml:space="preserve">Akkad </w:t>
      </w:r>
      <w:r w:rsidR="00B55D72">
        <w:t>es obra suya. Akkad es la primera ciudad mesopotámica que s</w:t>
      </w:r>
      <w:r>
        <w:t>e convirtió en la capital</w:t>
      </w:r>
      <w:r w:rsidR="00B55D72">
        <w:t>:</w:t>
      </w:r>
      <w:r>
        <w:t xml:space="preserve"> de un Estado que finalmente incorporaba todas las ciudades-estado sumerias y extendía su poder mucho más allá, a los “cuatro confines del mundo” </w:t>
      </w:r>
    </w:p>
    <w:p w:rsidR="009E4F64" w:rsidRDefault="009E4F64" w:rsidP="009E4F64">
      <w:pPr>
        <w:jc w:val="both"/>
      </w:pPr>
      <w:r w:rsidRPr="009E4F64">
        <w:rPr>
          <w:b/>
          <w:i/>
        </w:rPr>
        <w:t>Mito sobre su nacimiento</w:t>
      </w:r>
      <w:r>
        <w:t xml:space="preserve">: sus orígenes y antecedente son oscuros y ficticios. Hijo de padre desconocido y madre sacerdotisa, llega en una canasta por el Rio Éufrates a Uruk. Lo adopta el jardinero Akki y trabaja luego para el rey de Kish, Urzababba como copero. Los dioses decretan que su reinado debe concluir y Sargón se convierte en rey </w:t>
      </w:r>
      <w:r>
        <w:t xml:space="preserve"> según la Lista Real Sumeria.  </w:t>
      </w:r>
    </w:p>
    <w:p w:rsidR="00E6379D" w:rsidRDefault="009E4F64" w:rsidP="009E4F64">
      <w:pPr>
        <w:jc w:val="both"/>
      </w:pPr>
      <w:r w:rsidRPr="00E6379D">
        <w:rPr>
          <w:u w:val="single"/>
        </w:rPr>
        <w:t>Construyó su base de poder en una zona situada al norte o en los alrededores de Kish</w:t>
      </w:r>
      <w:r>
        <w:t xml:space="preserve">. Se desconoce lo que sucedió con Kish: si fue Sargón o Lugalzagesi quien destrono al gobernante Urzababa. </w:t>
      </w:r>
    </w:p>
    <w:p w:rsidR="009E4F64" w:rsidRDefault="00E6379D" w:rsidP="009E4F64">
      <w:pPr>
        <w:jc w:val="both"/>
      </w:pPr>
      <w:r>
        <w:t>Sargón</w:t>
      </w:r>
      <w:r w:rsidR="009E4F64">
        <w:t xml:space="preserve"> ataco Uruk, derribo las murallas de la ciudad, gano la batalla e hizo prisionero a Lugalzagesi. La victoria siguió de una serie de batallas contra otras ciudades sumeria. Solo entonces permitió el “dios Enlil que no tuviese rival, le concedió el mar alto y bajo y los </w:t>
      </w:r>
      <w:r w:rsidR="009E4F64">
        <w:lastRenderedPageBreak/>
        <w:t xml:space="preserve">ciudadanos de Akkad ocuparon el gobierno”. </w:t>
      </w:r>
      <w:r w:rsidR="009E4F64" w:rsidRPr="00E6379D">
        <w:rPr>
          <w:b/>
        </w:rPr>
        <w:t xml:space="preserve">Su éxito se </w:t>
      </w:r>
      <w:r w:rsidRPr="00E6379D">
        <w:rPr>
          <w:b/>
        </w:rPr>
        <w:t>basó</w:t>
      </w:r>
      <w:r w:rsidR="009E4F64" w:rsidRPr="00E6379D">
        <w:rPr>
          <w:b/>
        </w:rPr>
        <w:t xml:space="preserve"> en la superioridad militar. Logro unir toda Mesopotamia</w:t>
      </w:r>
      <w:r w:rsidR="009E4F64">
        <w:t xml:space="preserve">. </w:t>
      </w:r>
    </w:p>
    <w:p w:rsidR="00627016" w:rsidRDefault="009E4F64" w:rsidP="009E4F64">
      <w:pPr>
        <w:jc w:val="both"/>
      </w:pPr>
      <w:r w:rsidRPr="00E6379D">
        <w:rPr>
          <w:b/>
          <w:i/>
        </w:rPr>
        <w:t>Comercio internacional</w:t>
      </w:r>
      <w:r w:rsidR="00E6379D">
        <w:t>:</w:t>
      </w:r>
      <w:r>
        <w:t xml:space="preserve"> contribuir al ambiente cosmopolita de la ciudad</w:t>
      </w:r>
      <w:r w:rsidR="00627016">
        <w:t>.</w:t>
      </w:r>
    </w:p>
    <w:p w:rsidR="00627016" w:rsidRDefault="00627016" w:rsidP="009E4F64">
      <w:pPr>
        <w:jc w:val="both"/>
      </w:pPr>
      <w:r w:rsidRPr="00627016">
        <w:rPr>
          <w:b/>
          <w:i/>
        </w:rPr>
        <w:t>Expansión comercial</w:t>
      </w:r>
      <w:r w:rsidRPr="00627016">
        <w:t>: apenas se conoce como estaba organizado el reino y su verdadera extensión</w:t>
      </w:r>
      <w:r w:rsidR="00A16A47">
        <w:t xml:space="preserve"> </w:t>
      </w:r>
      <w:r w:rsidR="00A16A47">
        <w:sym w:font="Wingdings" w:char="F0E0"/>
      </w:r>
      <w:r w:rsidR="00A16A47">
        <w:t xml:space="preserve"> </w:t>
      </w:r>
      <w:r w:rsidRPr="009D33AA">
        <w:t>Las inscripciones reales afirman que el imperio se extendía del Mar Bajo (golfo pérsico) al mar Alto (Mediterráneo), pero no hay muchas pruebas que confirmen el control mesopotámico al oeste del Éufrates</w:t>
      </w:r>
      <w:r w:rsidRPr="00627016">
        <w:t xml:space="preserve">. </w:t>
      </w:r>
      <w:r w:rsidR="00001D94">
        <w:t xml:space="preserve">Se pisa terreno más seguro en </w:t>
      </w:r>
      <w:r w:rsidR="00001D94" w:rsidRPr="00001D94">
        <w:rPr>
          <w:b/>
        </w:rPr>
        <w:t>Tell-Brak</w:t>
      </w:r>
      <w:r w:rsidR="00001D94">
        <w:t xml:space="preserve"> (norte de Siria), donde se encontraron ladrillos y objetos inscriptos con el nombre de NS. Es probable que haya sido una </w:t>
      </w:r>
      <w:r w:rsidR="00001D94" w:rsidRPr="00001D94">
        <w:rPr>
          <w:b/>
        </w:rPr>
        <w:t>zona de influencia directa de Agade</w:t>
      </w:r>
      <w:r w:rsidR="00001D94">
        <w:t xml:space="preserve">. </w:t>
      </w:r>
    </w:p>
    <w:p w:rsidR="00A16A47" w:rsidRDefault="00A16A47" w:rsidP="009E4F64">
      <w:pPr>
        <w:jc w:val="both"/>
      </w:pPr>
      <w:r>
        <w:t xml:space="preserve">Una Mesopotamia unida internamente con solidas conexiones con regiones de gran importancia comercial (como el golfo pérsico o Susa) debió estimular la economía y el comercio a larga distancia. </w:t>
      </w:r>
    </w:p>
    <w:p w:rsidR="00627016" w:rsidRDefault="00627016" w:rsidP="00627016">
      <w:pPr>
        <w:pStyle w:val="Prrafodelista"/>
        <w:numPr>
          <w:ilvl w:val="0"/>
          <w:numId w:val="1"/>
        </w:numPr>
        <w:jc w:val="both"/>
      </w:pPr>
      <w:r w:rsidRPr="00627016">
        <w:t xml:space="preserve">Expediciones al norte: (llegar a anatolia) Ebla y Mari, traen plata. </w:t>
      </w:r>
    </w:p>
    <w:p w:rsidR="00627016" w:rsidRDefault="00627016" w:rsidP="00627016">
      <w:pPr>
        <w:pStyle w:val="Prrafodelista"/>
        <w:numPr>
          <w:ilvl w:val="0"/>
          <w:numId w:val="1"/>
        </w:numPr>
        <w:jc w:val="both"/>
      </w:pPr>
      <w:r w:rsidRPr="00627016">
        <w:t xml:space="preserve">Ruta del sur: marítima. </w:t>
      </w:r>
    </w:p>
    <w:p w:rsidR="00627016" w:rsidRDefault="00627016" w:rsidP="009E4F64">
      <w:pPr>
        <w:pStyle w:val="Prrafodelista"/>
        <w:numPr>
          <w:ilvl w:val="0"/>
          <w:numId w:val="1"/>
        </w:numPr>
        <w:jc w:val="both"/>
      </w:pPr>
      <w:r w:rsidRPr="00627016">
        <w:t xml:space="preserve">Ruta del este: Sus </w:t>
      </w:r>
      <w:r w:rsidR="00A16A47">
        <w:t>(</w:t>
      </w:r>
      <w:r w:rsidRPr="00627016">
        <w:t>Elamitas</w:t>
      </w:r>
      <w:r w:rsidR="00A16A47">
        <w:t>)</w:t>
      </w:r>
      <w:r w:rsidRPr="00627016">
        <w:t xml:space="preserve"> buscan piedras.  </w:t>
      </w:r>
      <w:r w:rsidRPr="009D33AA">
        <w:rPr>
          <w:b/>
          <w:i/>
        </w:rPr>
        <w:t>Arte</w:t>
      </w:r>
      <w:r>
        <w:t xml:space="preserve">: el propósito era establecer la presencia visual del rey en todos sus dominios. </w:t>
      </w:r>
    </w:p>
    <w:p w:rsidR="00B55D72" w:rsidRDefault="00B55D72" w:rsidP="009E4F64">
      <w:pPr>
        <w:jc w:val="both"/>
      </w:pPr>
      <w:r w:rsidRPr="00B55D72">
        <w:rPr>
          <w:b/>
          <w:i/>
        </w:rPr>
        <w:t>Estela de Sargón</w:t>
      </w:r>
      <w:r w:rsidRPr="00B55D72">
        <w:t>: “Masacre del enemigo”, en una red. Pero quien tiene la red y masacra es Sargón → Es una representación del “Rey héroe”, Y NO una divinidad.</w:t>
      </w:r>
    </w:p>
    <w:p w:rsidR="00627016" w:rsidRDefault="00627016" w:rsidP="009E4F64">
      <w:pPr>
        <w:jc w:val="both"/>
      </w:pPr>
      <w:r w:rsidRPr="00627016">
        <w:rPr>
          <w:rFonts w:ascii="Charlemagne Std" w:hAnsi="Charlemagne Std"/>
          <w:b/>
          <w:i/>
          <w:sz w:val="20"/>
        </w:rPr>
        <w:t>Naram-sin</w:t>
      </w:r>
      <w:r>
        <w:t>:</w:t>
      </w:r>
    </w:p>
    <w:p w:rsidR="00627016" w:rsidRDefault="00627016" w:rsidP="00627016">
      <w:pPr>
        <w:jc w:val="both"/>
      </w:pPr>
      <w:r>
        <w:t xml:space="preserve">Reinado (2260-2223). Nieto de Sargón. </w:t>
      </w:r>
      <w:r w:rsidRPr="00627016">
        <w:rPr>
          <w:b/>
        </w:rPr>
        <w:t>Su acceso al trono pudo haber disparado una crisis</w:t>
      </w:r>
      <w:r>
        <w:t xml:space="preserve">. “los cuatro confines del mundo se rebelaron contra mi” afirma. Las ciudades estado sumerias iniciaron la revuelta. </w:t>
      </w:r>
      <w:r w:rsidRPr="00627016">
        <w:rPr>
          <w:u w:val="single"/>
        </w:rPr>
        <w:t>Las batallas de Naram-sin y su furia fueron tema de composiciones literarias</w:t>
      </w:r>
      <w:r>
        <w:t xml:space="preserve">. El rey dio un paso importante para legitimar su dominio, formulando de nuevo la función y noción de la realeza. </w:t>
      </w:r>
    </w:p>
    <w:p w:rsidR="00627016" w:rsidRDefault="00627016" w:rsidP="00627016">
      <w:pPr>
        <w:jc w:val="both"/>
      </w:pPr>
      <w:r w:rsidRPr="00627016">
        <w:rPr>
          <w:b/>
          <w:i/>
        </w:rPr>
        <w:t>Rey divino</w:t>
      </w:r>
      <w:r>
        <w:t xml:space="preserve">: Poco después de la rebelión </w:t>
      </w:r>
      <w:r>
        <w:sym w:font="Wingdings" w:char="F0E0"/>
      </w:r>
      <w:r>
        <w:t xml:space="preserve"> su nombre aparece escrito en los textos con el signo de los seres divinos. </w:t>
      </w:r>
      <w:r w:rsidRPr="00627016">
        <w:t>En otros textos aparece</w:t>
      </w:r>
      <w:r w:rsidRPr="00627016">
        <w:rPr>
          <w:b/>
        </w:rPr>
        <w:t xml:space="preserve"> </w:t>
      </w:r>
      <w:r w:rsidRPr="00627016">
        <w:t>como</w:t>
      </w:r>
      <w:r w:rsidRPr="00627016">
        <w:rPr>
          <w:b/>
        </w:rPr>
        <w:t xml:space="preserve"> dios de Akkad</w:t>
      </w:r>
      <w:r>
        <w:t xml:space="preserve">. El rey había ascendido oficialmente a otra categoría y </w:t>
      </w:r>
      <w:r w:rsidRPr="00627016">
        <w:rPr>
          <w:u w:val="single"/>
        </w:rPr>
        <w:t>se declaraba el principal vinculo de comunicación entre los grandes dioses del país y sus súbditos</w:t>
      </w:r>
      <w:r>
        <w:t xml:space="preserve">. </w:t>
      </w:r>
      <w:r w:rsidRPr="00627016">
        <w:rPr>
          <w:b/>
        </w:rPr>
        <w:t>Akkad se hizo sagrada por ser la sede del rey divino</w:t>
      </w:r>
      <w:r>
        <w:t xml:space="preserve">. </w:t>
      </w:r>
    </w:p>
    <w:p w:rsidR="00627016" w:rsidRDefault="00627016" w:rsidP="00627016">
      <w:pPr>
        <w:jc w:val="both"/>
      </w:pPr>
      <w:r w:rsidRPr="00627016">
        <w:rPr>
          <w:b/>
          <w:i/>
        </w:rPr>
        <w:t>Proceso de deificación</w:t>
      </w:r>
      <w:r>
        <w:t xml:space="preserve">: intento propagandístico para justificar reformas administrativas y económicas, así como modificación en el sistema político. </w:t>
      </w:r>
    </w:p>
    <w:p w:rsidR="00001D94" w:rsidRDefault="00001D94" w:rsidP="00627016">
      <w:pPr>
        <w:jc w:val="both"/>
      </w:pPr>
      <w:r w:rsidRPr="00001D94">
        <w:rPr>
          <w:b/>
          <w:i/>
        </w:rPr>
        <w:t>Estela de Naram-Sim</w:t>
      </w:r>
      <w:r w:rsidRPr="00001D94">
        <w:t>: Representa el individualismo del Rey. El rey comienza a incorporar un tocado de cuernos o astas. Símbolos divinos, es una representación abstracta de los dioses.</w:t>
      </w:r>
    </w:p>
    <w:p w:rsidR="00627016" w:rsidRDefault="00627016" w:rsidP="00627016">
      <w:pPr>
        <w:jc w:val="both"/>
      </w:pPr>
      <w:r>
        <w:t>El estado que Naram-sin mantuvo unido gracias a una voluntad de hierro y a la fuerza bruta empezó a descomponerse en las generaciones subsiguientes.</w:t>
      </w:r>
    </w:p>
    <w:p w:rsidR="00131A29" w:rsidRDefault="00131A29" w:rsidP="000740C8">
      <w:pPr>
        <w:jc w:val="both"/>
      </w:pPr>
      <w:r w:rsidRPr="00364880">
        <w:rPr>
          <w:b/>
        </w:rPr>
        <w:t>TEMPLO</w:t>
      </w:r>
      <w:r>
        <w:t xml:space="preserve">: </w:t>
      </w:r>
    </w:p>
    <w:p w:rsidR="00131A29" w:rsidRDefault="00131A29" w:rsidP="000740C8">
      <w:pPr>
        <w:pStyle w:val="Prrafodelista"/>
        <w:numPr>
          <w:ilvl w:val="0"/>
          <w:numId w:val="1"/>
        </w:numPr>
        <w:jc w:val="both"/>
      </w:pPr>
      <w:r>
        <w:t xml:space="preserve">Ekur desde Nippur, se sigue manteniendo. </w:t>
      </w:r>
    </w:p>
    <w:p w:rsidR="00131A29" w:rsidRDefault="00131A29" w:rsidP="000740C8">
      <w:pPr>
        <w:pStyle w:val="Prrafodelista"/>
        <w:numPr>
          <w:ilvl w:val="0"/>
          <w:numId w:val="1"/>
        </w:numPr>
        <w:jc w:val="both"/>
      </w:pPr>
      <w:proofErr w:type="spellStart"/>
      <w:r>
        <w:t>Eanna</w:t>
      </w:r>
      <w:proofErr w:type="spellEnd"/>
      <w:r>
        <w:t xml:space="preserve"> de Ishtar (</w:t>
      </w:r>
      <w:proofErr w:type="spellStart"/>
      <w:r>
        <w:t>Inanna</w:t>
      </w:r>
      <w:proofErr w:type="spellEnd"/>
      <w:r>
        <w:t xml:space="preserve"> que adquiere características guerreras) legitimación desde Uruk. </w:t>
      </w:r>
    </w:p>
    <w:p w:rsidR="00131A29" w:rsidRDefault="00131A29" w:rsidP="000740C8">
      <w:pPr>
        <w:pStyle w:val="Prrafodelista"/>
        <w:numPr>
          <w:ilvl w:val="0"/>
          <w:numId w:val="1"/>
        </w:numPr>
        <w:jc w:val="both"/>
      </w:pPr>
      <w:proofErr w:type="spellStart"/>
      <w:r>
        <w:t>Gipar</w:t>
      </w:r>
      <w:proofErr w:type="spellEnd"/>
      <w:r>
        <w:t xml:space="preserve">: donde vivía la hija de </w:t>
      </w:r>
      <w:r w:rsidR="00364880">
        <w:t xml:space="preserve">Sargón, Enheduanna, una suma sacerdotisa que trabajaba desde la ciudad de Uruk. </w:t>
      </w:r>
    </w:p>
    <w:p w:rsidR="00FB34DB" w:rsidRDefault="00364880" w:rsidP="000740C8">
      <w:pPr>
        <w:jc w:val="both"/>
      </w:pPr>
      <w:r w:rsidRPr="00C97FC6">
        <w:rPr>
          <w:b/>
          <w:i/>
        </w:rPr>
        <w:lastRenderedPageBreak/>
        <w:t>Deificación real</w:t>
      </w:r>
      <w:r w:rsidRPr="00364880">
        <w:rPr>
          <w:b/>
        </w:rPr>
        <w:t xml:space="preserve"> = </w:t>
      </w:r>
      <w:r w:rsidRPr="00742ED2">
        <w:t>ruptura</w:t>
      </w:r>
      <w:r w:rsidR="00742ED2">
        <w:t>/nuevo modelo de realeza</w:t>
      </w:r>
      <w:r>
        <w:t xml:space="preserve"> </w:t>
      </w:r>
      <w:r>
        <w:sym w:font="Wingdings" w:char="F0E0"/>
      </w:r>
      <w:r>
        <w:t xml:space="preserve"> </w:t>
      </w:r>
      <w:r w:rsidRPr="00742ED2">
        <w:rPr>
          <w:b/>
        </w:rPr>
        <w:t>divinización de Naram-sin</w:t>
      </w:r>
      <w:r>
        <w:t xml:space="preserve"> por parte de la población. Idea de que Agade </w:t>
      </w:r>
      <w:r w:rsidR="00203047">
        <w:t>tenía</w:t>
      </w:r>
      <w:r>
        <w:t xml:space="preserve"> como dios local a </w:t>
      </w:r>
      <w:r w:rsidR="00E668C1">
        <w:t>NS</w:t>
      </w:r>
      <w:r>
        <w:t xml:space="preserve">. </w:t>
      </w:r>
      <w:r w:rsidR="00742ED2">
        <w:t xml:space="preserve">Servía como forma de </w:t>
      </w:r>
      <w:r w:rsidR="00742ED2" w:rsidRPr="00742ED2">
        <w:rPr>
          <w:b/>
        </w:rPr>
        <w:t>justificar el poder</w:t>
      </w:r>
      <w:r w:rsidR="00742ED2">
        <w:t xml:space="preserve">. </w:t>
      </w:r>
    </w:p>
    <w:p w:rsidR="00B22257" w:rsidRDefault="00B22257" w:rsidP="000740C8">
      <w:pPr>
        <w:jc w:val="both"/>
      </w:pPr>
      <w:r w:rsidRPr="00C97FC6">
        <w:rPr>
          <w:b/>
          <w:i/>
        </w:rPr>
        <w:t>Como entendían a los dioses</w:t>
      </w:r>
      <w:r w:rsidRPr="00B22257">
        <w:t xml:space="preserve">: toda la noción de urbanismo sumerio estaba íntimamente ligada a la presencia de lo divino dentro de la ciudad. La </w:t>
      </w:r>
      <w:r w:rsidRPr="00B22257">
        <w:rPr>
          <w:u w:val="single"/>
        </w:rPr>
        <w:t>religión mesopotámica</w:t>
      </w:r>
      <w:r w:rsidRPr="00B22257">
        <w:t xml:space="preserve"> nunca entendió totalmente la presencia infinita y trascendental de los </w:t>
      </w:r>
      <w:r w:rsidRPr="00B22257">
        <w:rPr>
          <w:u w:val="single"/>
        </w:rPr>
        <w:t>dioses, estaban unidos a un lugar</w:t>
      </w:r>
      <w:r w:rsidRPr="00B22257">
        <w:t xml:space="preserve">. La </w:t>
      </w:r>
      <w:r w:rsidRPr="00B22257">
        <w:rPr>
          <w:u w:val="single"/>
        </w:rPr>
        <w:t>construcción de templos</w:t>
      </w:r>
      <w:r w:rsidRPr="00B22257">
        <w:t xml:space="preserve"> se contemplaba como requisito indispensable para existencia de la ciudad. </w:t>
      </w:r>
    </w:p>
    <w:p w:rsidR="00001D94" w:rsidRDefault="00001D94" w:rsidP="00001D94">
      <w:pPr>
        <w:jc w:val="both"/>
      </w:pPr>
      <w:r w:rsidRPr="009D33AA">
        <w:rPr>
          <w:rFonts w:ascii="Charlemagne Std" w:hAnsi="Charlemagne Std"/>
        </w:rPr>
        <w:t>Fin de la dinastía Acadia</w:t>
      </w:r>
      <w:r>
        <w:t xml:space="preserve">: </w:t>
      </w:r>
      <w:bookmarkStart w:id="0" w:name="_Hlk206155980"/>
    </w:p>
    <w:bookmarkEnd w:id="0"/>
    <w:p w:rsidR="00001D94" w:rsidRDefault="00001D94" w:rsidP="00001D94">
      <w:pPr>
        <w:jc w:val="both"/>
      </w:pPr>
      <w:r>
        <w:t xml:space="preserve">La formación territorial de </w:t>
      </w:r>
      <w:r w:rsidRPr="00001D94">
        <w:rPr>
          <w:b/>
        </w:rPr>
        <w:t>Agade comienza a caer (</w:t>
      </w:r>
      <w:r>
        <w:t xml:space="preserve">fuentes administrativas) por </w:t>
      </w:r>
      <w:r w:rsidRPr="00001D94">
        <w:rPr>
          <w:u w:val="single"/>
        </w:rPr>
        <w:t>rebeliones en el sur</w:t>
      </w:r>
      <w:r>
        <w:t xml:space="preserve"> “posible alianza entre el sur y los gutis contra NS”. </w:t>
      </w:r>
      <w:r w:rsidRPr="00001D94">
        <w:rPr>
          <w:u w:val="single"/>
        </w:rPr>
        <w:t>Problemas económicos</w:t>
      </w:r>
      <w:r>
        <w:t>: poca tierra fértil.</w:t>
      </w:r>
      <w:r w:rsidR="00A16A47">
        <w:t xml:space="preserve"> El territorio de Akkad quedo reducido a su extensión original.</w:t>
      </w:r>
      <w:r>
        <w:t xml:space="preserve"> </w:t>
      </w:r>
      <w:r w:rsidR="00C97FC6">
        <w:t xml:space="preserve">Akkad sobrevivió a la ocupación de los gutis, sin embargo, </w:t>
      </w:r>
      <w:r w:rsidR="00C97FC6" w:rsidRPr="00C97FC6">
        <w:rPr>
          <w:b/>
        </w:rPr>
        <w:t>nunca recupero su posición central como capital de Mesopotamia</w:t>
      </w:r>
      <w:r w:rsidR="00C97FC6">
        <w:t xml:space="preserve">. </w:t>
      </w:r>
    </w:p>
    <w:p w:rsidR="00C97FC6" w:rsidRDefault="00A16A47" w:rsidP="00001D94">
      <w:pPr>
        <w:jc w:val="both"/>
        <w:rPr>
          <w:b/>
          <w:i/>
        </w:rPr>
      </w:pPr>
      <w:r w:rsidRPr="00A16A47">
        <w:rPr>
          <w:b/>
          <w:i/>
        </w:rPr>
        <w:t xml:space="preserve">INTERREGNO DE LOS GUTIS: </w:t>
      </w:r>
      <w:r w:rsidRPr="00A16A47">
        <w:t xml:space="preserve">no se sabe mucho, habitantes de los montes Zagros, en épocas de Sargón eran tributarios. Presión de los Llulubi a los Gutis </w:t>
      </w:r>
      <w:r>
        <w:sym w:font="Wingdings" w:char="F0E0"/>
      </w:r>
      <w:r w:rsidRPr="00A16A47">
        <w:t xml:space="preserve"> van a Agade y asustan. Comercian con puntos nodales con Mesopotamia sur: rebaños, granos. </w:t>
      </w:r>
      <w:r w:rsidRPr="00A16A47">
        <w:rPr>
          <w:u w:val="single"/>
        </w:rPr>
        <w:t>Relación pacifica, NO tensión</w:t>
      </w:r>
      <w:r w:rsidRPr="00A16A47">
        <w:t>.</w:t>
      </w:r>
    </w:p>
    <w:p w:rsidR="00001D94" w:rsidRPr="009D33AA" w:rsidRDefault="00C97FC6" w:rsidP="00C97FC6">
      <w:pPr>
        <w:pStyle w:val="Prrafodelista"/>
        <w:numPr>
          <w:ilvl w:val="0"/>
          <w:numId w:val="1"/>
        </w:numPr>
        <w:jc w:val="both"/>
        <w:rPr>
          <w:b/>
          <w:i/>
          <w:highlight w:val="yellow"/>
        </w:rPr>
      </w:pPr>
      <w:r w:rsidRPr="00C97FC6">
        <w:t>S</w:t>
      </w:r>
      <w:r w:rsidR="00001D94" w:rsidRPr="00C97FC6">
        <w:t>e</w:t>
      </w:r>
      <w:r w:rsidR="00001D94">
        <w:t xml:space="preserve"> establecieron en la zona de Mesopotamia central (Kish, Agade y Bishala). El sur queda libre para volver a su autonomía porque no deben tributar. </w:t>
      </w:r>
      <w:r w:rsidR="00001D94" w:rsidRPr="009D33AA">
        <w:t>Había una descentralización del poder.</w:t>
      </w:r>
    </w:p>
    <w:p w:rsidR="00C97FC6" w:rsidRPr="00C97FC6" w:rsidRDefault="00C97FC6" w:rsidP="00C97FC6">
      <w:pPr>
        <w:jc w:val="both"/>
        <w:rPr>
          <w:rFonts w:ascii="Charlemagne Std" w:hAnsi="Charlemagne Std"/>
        </w:rPr>
      </w:pPr>
      <w:r w:rsidRPr="00C97FC6">
        <w:rPr>
          <w:rFonts w:ascii="Charlemagne Std" w:hAnsi="Charlemagne Std"/>
          <w:sz w:val="20"/>
        </w:rPr>
        <w:t>Maldición de Agade:</w:t>
      </w:r>
      <w:r w:rsidRPr="00C97FC6">
        <w:rPr>
          <w:rFonts w:ascii="Charlemagne Std" w:hAnsi="Charlemagne Std"/>
        </w:rPr>
        <w:t xml:space="preserve"> </w:t>
      </w:r>
    </w:p>
    <w:p w:rsidR="00C97FC6" w:rsidRDefault="00C97FC6" w:rsidP="00C97FC6">
      <w:pPr>
        <w:jc w:val="both"/>
      </w:pPr>
      <w:r>
        <w:t>Este texto podría haberse escrito entre la verdadera caída de la ciudad, pero p</w:t>
      </w:r>
      <w:r w:rsidRPr="00C97FC6">
        <w:rPr>
          <w:b/>
        </w:rPr>
        <w:t>robablemente pertenezca a la 3ª dinastía de Ur</w:t>
      </w:r>
      <w:r>
        <w:t xml:space="preserve">, el periodo del siguiente estado unificado de Mesopotamia. </w:t>
      </w:r>
    </w:p>
    <w:p w:rsidR="00C97FC6" w:rsidRDefault="00C97FC6" w:rsidP="00C97FC6">
      <w:pPr>
        <w:jc w:val="both"/>
      </w:pPr>
      <w:r w:rsidRPr="00C97FC6">
        <w:rPr>
          <w:u w:val="single"/>
        </w:rPr>
        <w:t>describe la crisis de Akkad como consecuencia de la desaprobación de Enlil</w:t>
      </w:r>
      <w:r>
        <w:t xml:space="preserve">, que obliga a Inanna a retirarse de la ciudad y abandonar su santuario. Naram-sin, tras un sueño trágico, dirige sus tropas al templo de </w:t>
      </w:r>
      <w:proofErr w:type="spellStart"/>
      <w:r>
        <w:t>Enlil</w:t>
      </w:r>
      <w:proofErr w:type="spellEnd"/>
      <w:r>
        <w:t xml:space="preserve"> (</w:t>
      </w:r>
      <w:proofErr w:type="spellStart"/>
      <w:r>
        <w:t>ekur</w:t>
      </w:r>
      <w:proofErr w:type="spellEnd"/>
      <w:r>
        <w:t xml:space="preserve">) para demolerlo. Este acto provoca la venganza de Enlil, que la descarga con la invasión de los gutis. Tiene lugar una hambruna generalizada, hasta el propio Enlil se lamenta. </w:t>
      </w:r>
    </w:p>
    <w:p w:rsidR="00C97FC6" w:rsidRDefault="00C97FC6" w:rsidP="00C97FC6">
      <w:pPr>
        <w:jc w:val="both"/>
      </w:pPr>
      <w:r>
        <w:t xml:space="preserve">Este poema narra la ruina del imperio y la furia de Enlil para contrastar con la recuperación contemporánea de Mesopotamia representada por el siguiente gobierno, la 3ª dinastía de Ur. ”la maldición de Agade” </w:t>
      </w:r>
      <w:r w:rsidRPr="00C97FC6">
        <w:rPr>
          <w:b/>
        </w:rPr>
        <w:t>expone la preocupación ideológica por la correcta relación entre los dioses y el monarca absoluto</w:t>
      </w:r>
      <w:r>
        <w:t>.</w:t>
      </w:r>
    </w:p>
    <w:p w:rsidR="00E668C1" w:rsidRDefault="00E668C1" w:rsidP="000740C8">
      <w:pPr>
        <w:jc w:val="both"/>
      </w:pPr>
      <w:r w:rsidRPr="00001D94">
        <w:rPr>
          <w:rFonts w:ascii="Charlemagne Std" w:hAnsi="Charlemagne Std"/>
          <w:b/>
          <w:i/>
          <w:sz w:val="20"/>
        </w:rPr>
        <w:t xml:space="preserve">ENHEDUANNA </w:t>
      </w:r>
      <w:r w:rsidR="00646598" w:rsidRPr="00001D94">
        <w:rPr>
          <w:rFonts w:ascii="Charlemagne Std" w:hAnsi="Charlemagne Std"/>
          <w:b/>
          <w:i/>
          <w:sz w:val="20"/>
        </w:rPr>
        <w:t>y la historia</w:t>
      </w:r>
      <w:r w:rsidR="00646598">
        <w:t xml:space="preserve">: (siglo XIV) en Mesopotamia </w:t>
      </w:r>
    </w:p>
    <w:p w:rsidR="00001D94" w:rsidRDefault="00646598" w:rsidP="000740C8">
      <w:pPr>
        <w:jc w:val="both"/>
      </w:pPr>
      <w:r>
        <w:t>Vive en el ascenso del poderío acadio</w:t>
      </w:r>
      <w:r w:rsidR="00E668C1">
        <w:t>, fundación de la ciudad de Agade</w:t>
      </w:r>
      <w:r>
        <w:t xml:space="preserve">. </w:t>
      </w:r>
      <w:r w:rsidRPr="00E668C1">
        <w:rPr>
          <w:b/>
        </w:rPr>
        <w:t>Tiene un rol activo durante el reinado</w:t>
      </w:r>
      <w:r>
        <w:t xml:space="preserve">. </w:t>
      </w:r>
      <w:r w:rsidR="00E668C1">
        <w:t>A</w:t>
      </w:r>
      <w:r>
        <w:t xml:space="preserve">prendió a escribir y </w:t>
      </w:r>
      <w:r w:rsidR="00E668C1">
        <w:t xml:space="preserve">firmó </w:t>
      </w:r>
      <w:r>
        <w:t xml:space="preserve">el trabajo que había efectuado. </w:t>
      </w:r>
    </w:p>
    <w:p w:rsidR="00001D94" w:rsidRDefault="00E668C1" w:rsidP="000740C8">
      <w:pPr>
        <w:jc w:val="both"/>
      </w:pPr>
      <w:r w:rsidRPr="00E668C1">
        <w:rPr>
          <w:u w:val="single"/>
        </w:rPr>
        <w:t>Rol en el poder</w:t>
      </w:r>
      <w:r>
        <w:t xml:space="preserve">: </w:t>
      </w:r>
      <w:r w:rsidRPr="00E668C1">
        <w:rPr>
          <w:b/>
        </w:rPr>
        <w:t>colabora ideológicamente</w:t>
      </w:r>
      <w:r>
        <w:t xml:space="preserve">, hacia poemas a la diosa Inanna. </w:t>
      </w:r>
    </w:p>
    <w:p w:rsidR="00001D94" w:rsidRDefault="00E668C1" w:rsidP="000740C8">
      <w:pPr>
        <w:jc w:val="both"/>
      </w:pPr>
      <w:r w:rsidRPr="00444E5F">
        <w:rPr>
          <w:u w:val="single"/>
        </w:rPr>
        <w:t>Rol en la religión</w:t>
      </w:r>
      <w:r>
        <w:t>: suma sacerdotisa “en”. Es enviada a Ur, como informante (rol clave)</w:t>
      </w:r>
      <w:r w:rsidR="00444E5F">
        <w:t xml:space="preserve">. </w:t>
      </w:r>
      <w:r>
        <w:t xml:space="preserve">Durante el reinado de NS: rol central cuando el propio poder acadio se pone en duda. </w:t>
      </w:r>
    </w:p>
    <w:p w:rsidR="00001D94" w:rsidRDefault="00E668C1" w:rsidP="000740C8">
      <w:pPr>
        <w:jc w:val="both"/>
      </w:pPr>
      <w:r w:rsidRPr="00E668C1">
        <w:rPr>
          <w:b/>
        </w:rPr>
        <w:lastRenderedPageBreak/>
        <w:t>Tiene la función de legitimar el poder de Naram-sin a través de la creación de propaganda ideológica</w:t>
      </w:r>
      <w:r>
        <w:t xml:space="preserve"> </w:t>
      </w:r>
      <w:r>
        <w:sym w:font="Wingdings" w:char="F0E0"/>
      </w:r>
      <w:r>
        <w:t xml:space="preserve"> tras una rebelión de las ciudades del sur (vencida) se trataba de convencer a los vencidos de que NS había sido elegido por los dioses.</w:t>
      </w:r>
      <w:r w:rsidR="00EB41AD">
        <w:t xml:space="preserve"> </w:t>
      </w:r>
    </w:p>
    <w:p w:rsidR="00E668C1" w:rsidRDefault="00EB41AD" w:rsidP="000740C8">
      <w:pPr>
        <w:jc w:val="both"/>
      </w:pPr>
      <w:r>
        <w:t xml:space="preserve">Tras sufrir un abuso durante la rebelión crea la imagen de la diosa guerrera </w:t>
      </w:r>
      <w:r>
        <w:sym w:font="Wingdings" w:char="F0E0"/>
      </w:r>
      <w:r>
        <w:t xml:space="preserve"> articulación y promoción para que otras mujeres reconozcan un abuso. </w:t>
      </w:r>
    </w:p>
    <w:p w:rsidR="00742ED2" w:rsidRDefault="00742ED2" w:rsidP="000740C8">
      <w:pPr>
        <w:jc w:val="both"/>
      </w:pPr>
      <w:r w:rsidRPr="00001D94">
        <w:rPr>
          <w:b/>
          <w:u w:val="single"/>
        </w:rPr>
        <w:t xml:space="preserve">Exaltación de Innana </w:t>
      </w:r>
      <w:r w:rsidRPr="00001D94">
        <w:rPr>
          <w:b/>
          <w:u w:val="single"/>
        </w:rPr>
        <w:sym w:font="Wingdings" w:char="F0E0"/>
      </w:r>
      <w:r w:rsidRPr="00001D94">
        <w:rPr>
          <w:b/>
          <w:u w:val="single"/>
        </w:rPr>
        <w:t xml:space="preserve"> manipulación ideológica</w:t>
      </w:r>
      <w:r>
        <w:t xml:space="preserve"> ya que pasa se ser diosa de la fertilidad a diosa guerrera. Ahora como guerrera acadia es llamada Ishtar </w:t>
      </w:r>
      <w:r>
        <w:sym w:font="Wingdings" w:char="F0E0"/>
      </w:r>
      <w:r>
        <w:t xml:space="preserve"> “no dudaba en destruir al enemigo” al igual que NS. </w:t>
      </w:r>
    </w:p>
    <w:p w:rsidR="00947B35" w:rsidRPr="00947B35" w:rsidRDefault="00F55191" w:rsidP="000740C8">
      <w:pPr>
        <w:jc w:val="both"/>
      </w:pPr>
      <w:r w:rsidRPr="00F55191">
        <w:rPr>
          <w:b/>
          <w:u w:val="single"/>
        </w:rPr>
        <w:t>PROPAGANDA</w:t>
      </w:r>
      <w:r w:rsidRPr="00820FA6">
        <w:rPr>
          <w:b/>
        </w:rPr>
        <w:t xml:space="preserve">: </w:t>
      </w:r>
      <w:r w:rsidRPr="00F55191">
        <w:t xml:space="preserve">convence, persuade. Ver el fenómeno comunicacional. Es trans histórica </w:t>
      </w:r>
      <w:r>
        <w:sym w:font="Wingdings" w:char="F0E0"/>
      </w:r>
      <w:r>
        <w:t xml:space="preserve"> </w:t>
      </w:r>
      <w:r w:rsidRPr="00F55191">
        <w:t xml:space="preserve">está presente en la </w:t>
      </w:r>
      <w:r w:rsidRPr="00F55191">
        <w:rPr>
          <w:b/>
        </w:rPr>
        <w:t>necesidad de convencer por parte de la monarquía oriental</w:t>
      </w:r>
      <w:r w:rsidR="00444E5F">
        <w:rPr>
          <w:b/>
        </w:rPr>
        <w:t>,</w:t>
      </w:r>
      <w:r w:rsidRPr="00F55191">
        <w:rPr>
          <w:b/>
        </w:rPr>
        <w:t xml:space="preserve"> de mantener el poder real</w:t>
      </w:r>
      <w:r w:rsidRPr="00F55191">
        <w:t xml:space="preserve">. El rol de Enheduanna en la creación de propaganda </w:t>
      </w:r>
      <w:r>
        <w:sym w:font="Wingdings" w:char="F0E0"/>
      </w:r>
      <w:r>
        <w:t xml:space="preserve"> </w:t>
      </w:r>
      <w:r w:rsidRPr="00F55191">
        <w:t xml:space="preserve">importancia de la </w:t>
      </w:r>
      <w:r w:rsidRPr="00F55191">
        <w:rPr>
          <w:b/>
        </w:rPr>
        <w:t>construcción ideológica</w:t>
      </w:r>
      <w:r w:rsidRPr="00F55191">
        <w:t xml:space="preserve"> </w:t>
      </w:r>
      <w:r>
        <w:sym w:font="Wingdings" w:char="F0E0"/>
      </w:r>
      <w:r>
        <w:t xml:space="preserve"> </w:t>
      </w:r>
      <w:r w:rsidRPr="00F55191">
        <w:rPr>
          <w:u w:val="single"/>
        </w:rPr>
        <w:t>himnos</w:t>
      </w:r>
      <w:r w:rsidRPr="00F55191">
        <w:t xml:space="preserve"> que se recitaban en el templo, ella los componía. Funcionaba como un respeto hacia la antigua tradición sumeria, armoniza. </w:t>
      </w:r>
      <w:r w:rsidR="006716E7">
        <w:t xml:space="preserve"> </w:t>
      </w:r>
      <w:bookmarkStart w:id="1" w:name="_GoBack"/>
      <w:bookmarkEnd w:id="1"/>
    </w:p>
    <w:p w:rsidR="006716E7" w:rsidRPr="006716E7" w:rsidRDefault="006716E7" w:rsidP="000740C8">
      <w:pPr>
        <w:jc w:val="both"/>
        <w:rPr>
          <w:rFonts w:ascii="Adobe Devanagari" w:hAnsi="Adobe Devanagari" w:cs="Adobe Devanagari"/>
          <w:b/>
          <w:sz w:val="24"/>
          <w:szCs w:val="24"/>
        </w:rPr>
      </w:pPr>
      <w:r w:rsidRPr="006716E7">
        <w:rPr>
          <w:b/>
        </w:rPr>
        <w:t xml:space="preserve"> </w:t>
      </w:r>
      <w:r w:rsidRPr="00005D95">
        <w:rPr>
          <w:rFonts w:ascii="Charlemagne Std" w:hAnsi="Charlemagne Std" w:cs="Adobe Devanagari"/>
          <w:b/>
          <w:i/>
          <w:sz w:val="24"/>
          <w:szCs w:val="24"/>
        </w:rPr>
        <w:t>UR III</w:t>
      </w:r>
      <w:r w:rsidR="00005D95">
        <w:rPr>
          <w:rFonts w:ascii="Adobe Devanagari" w:hAnsi="Adobe Devanagari" w:cs="Adobe Devanagari"/>
          <w:b/>
          <w:sz w:val="24"/>
          <w:szCs w:val="24"/>
        </w:rPr>
        <w:t>:</w:t>
      </w:r>
    </w:p>
    <w:p w:rsidR="006716E7" w:rsidRDefault="006716E7" w:rsidP="000740C8">
      <w:pPr>
        <w:jc w:val="both"/>
      </w:pPr>
      <w:r w:rsidRPr="006716E7">
        <w:rPr>
          <w:b/>
          <w:u w:val="single"/>
        </w:rPr>
        <w:t>¿Quién termina haciendo la unificación? Ur-Nammu</w:t>
      </w:r>
      <w:r>
        <w:t xml:space="preserve"> </w:t>
      </w:r>
      <w:r>
        <w:sym w:font="Wingdings" w:char="F0E0"/>
      </w:r>
      <w:r>
        <w:t xml:space="preserve"> tercera dinastía de Ur</w:t>
      </w:r>
    </w:p>
    <w:p w:rsidR="006716E7" w:rsidRDefault="006716E7" w:rsidP="000740C8">
      <w:pPr>
        <w:jc w:val="both"/>
      </w:pPr>
      <w:r>
        <w:t xml:space="preserve">Así </w:t>
      </w:r>
      <w:r w:rsidRPr="006716E7">
        <w:rPr>
          <w:b/>
        </w:rPr>
        <w:t>Ur</w:t>
      </w:r>
      <w:r>
        <w:t xml:space="preserve"> se transforma en el </w:t>
      </w:r>
      <w:r w:rsidRPr="006716E7">
        <w:rPr>
          <w:b/>
        </w:rPr>
        <w:t>nuevo centro político</w:t>
      </w:r>
      <w:r>
        <w:t xml:space="preserve"> que prosperó. La </w:t>
      </w:r>
      <w:r w:rsidRPr="006716E7">
        <w:rPr>
          <w:b/>
        </w:rPr>
        <w:t>lengua sumeria</w:t>
      </w:r>
      <w:r>
        <w:t xml:space="preserve"> se recupera y vuelve a usarse para la administración “renacimiento sumerio”.</w:t>
      </w:r>
    </w:p>
    <w:p w:rsidR="00EB7F4E" w:rsidRPr="00444E5F" w:rsidRDefault="006716E7" w:rsidP="000740C8">
      <w:pPr>
        <w:jc w:val="both"/>
        <w:rPr>
          <w:u w:val="single"/>
        </w:rPr>
      </w:pPr>
      <w:r w:rsidRPr="006716E7">
        <w:rPr>
          <w:u w:val="single"/>
        </w:rPr>
        <w:t xml:space="preserve">Papel fundamental: </w:t>
      </w:r>
      <w:r w:rsidRPr="00DD12AC">
        <w:rPr>
          <w:b/>
          <w:u w:val="single"/>
        </w:rPr>
        <w:t>edubba</w:t>
      </w:r>
      <w:r w:rsidRPr="00DD12AC">
        <w:t xml:space="preserve"> </w:t>
      </w:r>
      <w:r w:rsidR="00B6771B" w:rsidRPr="00DD12AC">
        <w:t>(</w:t>
      </w:r>
      <w:r w:rsidR="00DD12AC" w:rsidRPr="00DD12AC">
        <w:t xml:space="preserve">casa de las tablillas) </w:t>
      </w:r>
      <w:r w:rsidR="00DD12AC" w:rsidRPr="00DD12AC">
        <w:sym w:font="Wingdings" w:char="F0E0"/>
      </w:r>
      <w:r w:rsidR="00DD12AC" w:rsidRPr="00DD12AC">
        <w:t xml:space="preserve"> escuelas donde se instruí</w:t>
      </w:r>
      <w:r w:rsidR="00DD12AC">
        <w:t>a</w:t>
      </w:r>
      <w:r w:rsidR="00DD12AC" w:rsidRPr="00DD12AC">
        <w:t xml:space="preserve"> sobre arte, escritura, conocimiento de textos religiosos.</w:t>
      </w:r>
      <w:r w:rsidR="00444E5F">
        <w:t xml:space="preserve"> </w:t>
      </w:r>
      <w:r>
        <w:rPr>
          <w:u w:val="single"/>
        </w:rPr>
        <w:t>propaganda del poder</w:t>
      </w:r>
      <w:r w:rsidRPr="006716E7">
        <w:t xml:space="preserve"> </w:t>
      </w:r>
      <w:r w:rsidRPr="006716E7">
        <w:sym w:font="Wingdings" w:char="F0E0"/>
      </w:r>
      <w:r w:rsidRPr="006716E7">
        <w:t xml:space="preserve"> fenómeno comunicacional persuasivo-manipulativo</w:t>
      </w:r>
      <w:r>
        <w:t xml:space="preserve">. </w:t>
      </w:r>
      <w:r w:rsidR="00EB7F4E">
        <w:t xml:space="preserve">Convencer que la monarquía es buena. </w:t>
      </w:r>
    </w:p>
    <w:p w:rsidR="00DD627C" w:rsidRDefault="00EB7F4E" w:rsidP="000740C8">
      <w:pPr>
        <w:jc w:val="both"/>
        <w:rPr>
          <w:rFonts w:ascii="Charlemagne Std" w:hAnsi="Charlemagne Std"/>
        </w:rPr>
      </w:pPr>
      <w:r w:rsidRPr="00DD627C">
        <w:rPr>
          <w:rFonts w:ascii="Charlemagne Std" w:hAnsi="Charlemagne Std"/>
          <w:b/>
          <w:i/>
        </w:rPr>
        <w:t>Ur-nammu</w:t>
      </w:r>
    </w:p>
    <w:p w:rsidR="00710640" w:rsidRDefault="00EB7F4E" w:rsidP="000740C8">
      <w:pPr>
        <w:jc w:val="both"/>
      </w:pPr>
      <w:r>
        <w:t>dinasta fundante.</w:t>
      </w:r>
      <w:r w:rsidR="00710640">
        <w:t xml:space="preserve"> Comenzó su reinado conquistando Lagash </w:t>
      </w:r>
      <w:r w:rsidR="00DD627C">
        <w:t xml:space="preserve">para luego extender su dominio a toda la baja Mesopotamia. Proclamándose rey de Sumer y Akkad. Durante su reinado se reestableció el intercambio comercial entre Ur y el golfo pérsico. </w:t>
      </w:r>
    </w:p>
    <w:p w:rsidR="00EB7F4E" w:rsidRDefault="00EB7F4E" w:rsidP="000740C8">
      <w:pPr>
        <w:jc w:val="both"/>
      </w:pPr>
      <w:r w:rsidRPr="00DD627C">
        <w:rPr>
          <w:i/>
          <w:u w:val="single"/>
        </w:rPr>
        <w:t>Tiene que ganar legitimidad. Recurrir a un fenómeno persuasivo</w:t>
      </w:r>
      <w:r>
        <w:t xml:space="preserve">. Campaña de </w:t>
      </w:r>
      <w:r w:rsidRPr="00EB7F4E">
        <w:rPr>
          <w:b/>
          <w:u w:val="single"/>
        </w:rPr>
        <w:t>filiación divina</w:t>
      </w:r>
      <w:r w:rsidR="00DD627C">
        <w:t>:</w:t>
      </w:r>
      <w:r>
        <w:t xml:space="preserve"> dice ser el hijo de Ninsu</w:t>
      </w:r>
      <w:r w:rsidR="00444E5F">
        <w:t>n</w:t>
      </w:r>
      <w:r>
        <w:t xml:space="preserve">, madre de Gilgamesh, su “hermano” </w:t>
      </w:r>
      <w:r>
        <w:sym w:font="Wingdings" w:char="F0E0"/>
      </w:r>
      <w:r>
        <w:t xml:space="preserve"> lamentación de su muerte (no se deifico). Se apela al aparato de las creencias. Nanna, dios de Ur, aparece en las tablillas de UN.</w:t>
      </w:r>
      <w:r w:rsidR="00BB25C3">
        <w:t xml:space="preserve"> Reestableció el intercambio comercial con el Golfo pérsico. </w:t>
      </w:r>
    </w:p>
    <w:p w:rsidR="00803DA9" w:rsidRDefault="00803DA9" w:rsidP="000740C8">
      <w:pPr>
        <w:jc w:val="both"/>
      </w:pPr>
      <w:r w:rsidRPr="00803DA9">
        <w:rPr>
          <w:u w:val="single"/>
        </w:rPr>
        <w:t>Estela de UN</w:t>
      </w:r>
      <w:r>
        <w:t>: rey como piadoso constructor que llega a transportar las herramientas y participa en ceremonias religiosas.</w:t>
      </w:r>
    </w:p>
    <w:p w:rsidR="00DD627C" w:rsidRDefault="00EB7F4E" w:rsidP="000740C8">
      <w:pPr>
        <w:jc w:val="both"/>
      </w:pPr>
      <w:r w:rsidRPr="00DD627C">
        <w:rPr>
          <w:rFonts w:ascii="Charlemagne Std" w:hAnsi="Charlemagne Std"/>
          <w:b/>
          <w:i/>
        </w:rPr>
        <w:t>Sulgi</w:t>
      </w:r>
      <w:r>
        <w:t xml:space="preserve">: </w:t>
      </w:r>
    </w:p>
    <w:p w:rsidR="00DD627C" w:rsidRDefault="00EB7F4E" w:rsidP="000740C8">
      <w:pPr>
        <w:jc w:val="both"/>
      </w:pPr>
      <w:r>
        <w:t xml:space="preserve">sucesor. </w:t>
      </w:r>
      <w:r w:rsidR="00DD627C">
        <w:t xml:space="preserve">Como política exterior, continuo con los matrimonios diplomáticos. Desarrollo una intensa actividad militar </w:t>
      </w:r>
      <w:r w:rsidR="00DD627C">
        <w:sym w:font="Wingdings" w:char="F0E0"/>
      </w:r>
      <w:r w:rsidR="00DD627C">
        <w:t xml:space="preserve"> fortaleció las defensas contra los Lullubis. </w:t>
      </w:r>
    </w:p>
    <w:p w:rsidR="00EB7F4E" w:rsidRDefault="00EB7F4E" w:rsidP="000740C8">
      <w:pPr>
        <w:jc w:val="both"/>
      </w:pPr>
      <w:r w:rsidRPr="00C45041">
        <w:rPr>
          <w:u w:val="single"/>
        </w:rPr>
        <w:t>Crea las propagandas de poder</w:t>
      </w:r>
      <w:r>
        <w:t xml:space="preserve">. </w:t>
      </w:r>
      <w:r w:rsidR="00C45041" w:rsidRPr="00DD627C">
        <w:rPr>
          <w:i/>
        </w:rPr>
        <w:t>Se deifica</w:t>
      </w:r>
      <w:r w:rsidR="00C45041">
        <w:t xml:space="preserve">  </w:t>
      </w:r>
      <w:r w:rsidR="00C45041">
        <w:sym w:font="Wingdings" w:char="F0E0"/>
      </w:r>
      <w:r w:rsidR="00C45041">
        <w:t xml:space="preserve"> </w:t>
      </w:r>
      <w:r w:rsidR="00C45041" w:rsidRPr="00C45041">
        <w:rPr>
          <w:b/>
        </w:rPr>
        <w:t>utiliza el apelativo divino, genera los himnos reales</w:t>
      </w:r>
      <w:r w:rsidR="00C45041">
        <w:t xml:space="preserve">, utiliza el ciclo de Gilgamesh como inspiración para reforzar el vínculo con la dinastía. </w:t>
      </w:r>
      <w:r w:rsidR="00BB25C3">
        <w:t>Practicaba matrimonios diplomáticos (llego a tener 9 esposas)</w:t>
      </w:r>
    </w:p>
    <w:p w:rsidR="00C45041" w:rsidRDefault="00C45041" w:rsidP="000740C8">
      <w:pPr>
        <w:jc w:val="both"/>
      </w:pPr>
      <w:r w:rsidRPr="00C45041">
        <w:rPr>
          <w:b/>
        </w:rPr>
        <w:t>Legitimación por filiación divina</w:t>
      </w:r>
      <w:r>
        <w:t xml:space="preserve">: </w:t>
      </w:r>
    </w:p>
    <w:p w:rsidR="00C45041" w:rsidRDefault="00C45041" w:rsidP="000740C8">
      <w:pPr>
        <w:pStyle w:val="Prrafodelista"/>
        <w:numPr>
          <w:ilvl w:val="0"/>
          <w:numId w:val="1"/>
        </w:numPr>
        <w:jc w:val="both"/>
      </w:pPr>
      <w:r>
        <w:t xml:space="preserve">Hijo de Ninsun: </w:t>
      </w:r>
      <w:r w:rsidR="008F5087">
        <w:t>vínculo</w:t>
      </w:r>
      <w:r>
        <w:t xml:space="preserve"> con Gilgamesh y Lugalbanda</w:t>
      </w:r>
    </w:p>
    <w:p w:rsidR="00C45041" w:rsidRDefault="00C45041" w:rsidP="000740C8">
      <w:pPr>
        <w:pStyle w:val="Prrafodelista"/>
        <w:numPr>
          <w:ilvl w:val="0"/>
          <w:numId w:val="1"/>
        </w:numPr>
        <w:jc w:val="both"/>
      </w:pPr>
      <w:r>
        <w:t xml:space="preserve">Esposo de </w:t>
      </w:r>
      <w:proofErr w:type="spellStart"/>
      <w:r>
        <w:t>Innana</w:t>
      </w:r>
      <w:proofErr w:type="spellEnd"/>
      <w:r>
        <w:t xml:space="preserve">: vinculo </w:t>
      </w:r>
      <w:proofErr w:type="spellStart"/>
      <w:r>
        <w:t>Dummuzzi</w:t>
      </w:r>
      <w:proofErr w:type="spellEnd"/>
      <w:r>
        <w:t xml:space="preserve">, hermano de </w:t>
      </w:r>
      <w:proofErr w:type="spellStart"/>
      <w:r>
        <w:t>Utu</w:t>
      </w:r>
      <w:proofErr w:type="spellEnd"/>
      <w:r>
        <w:t>.</w:t>
      </w:r>
    </w:p>
    <w:p w:rsidR="00C45041" w:rsidRDefault="00C45041" w:rsidP="009147D8">
      <w:pPr>
        <w:pStyle w:val="Prrafodelista"/>
        <w:numPr>
          <w:ilvl w:val="0"/>
          <w:numId w:val="1"/>
        </w:numPr>
        <w:jc w:val="both"/>
      </w:pPr>
      <w:r>
        <w:lastRenderedPageBreak/>
        <w:t xml:space="preserve">Hijo de Enlil: nacido en el Ekur. </w:t>
      </w:r>
    </w:p>
    <w:p w:rsidR="00026B25" w:rsidRDefault="00026B25" w:rsidP="000740C8">
      <w:pPr>
        <w:jc w:val="both"/>
      </w:pPr>
      <w:r w:rsidRPr="00026B25">
        <w:rPr>
          <w:b/>
        </w:rPr>
        <w:t>Titulaturas reales</w:t>
      </w:r>
      <w:r>
        <w:t>:</w:t>
      </w:r>
    </w:p>
    <w:p w:rsidR="00026B25" w:rsidRDefault="00026B25" w:rsidP="000740C8">
      <w:pPr>
        <w:pStyle w:val="Prrafodelista"/>
        <w:numPr>
          <w:ilvl w:val="0"/>
          <w:numId w:val="4"/>
        </w:numPr>
        <w:jc w:val="both"/>
      </w:pPr>
      <w:r>
        <w:t>Rey de Sumeria-Akkad</w:t>
      </w:r>
    </w:p>
    <w:p w:rsidR="00026B25" w:rsidRDefault="00026B25" w:rsidP="000740C8">
      <w:pPr>
        <w:pStyle w:val="Prrafodelista"/>
        <w:numPr>
          <w:ilvl w:val="0"/>
          <w:numId w:val="4"/>
        </w:numPr>
        <w:jc w:val="both"/>
      </w:pPr>
      <w:r>
        <w:t>Rey de las 4 regiones</w:t>
      </w:r>
    </w:p>
    <w:p w:rsidR="00026B25" w:rsidRDefault="00026B25" w:rsidP="000740C8">
      <w:pPr>
        <w:pStyle w:val="Prrafodelista"/>
        <w:numPr>
          <w:ilvl w:val="0"/>
          <w:numId w:val="4"/>
        </w:numPr>
        <w:jc w:val="both"/>
      </w:pPr>
      <w:r>
        <w:t>Rey de Ur</w:t>
      </w:r>
    </w:p>
    <w:p w:rsidR="00B6771B" w:rsidRDefault="00420CB6" w:rsidP="000740C8">
      <w:pPr>
        <w:jc w:val="both"/>
      </w:pPr>
      <w:r>
        <w:t xml:space="preserve">Otra vinculación con los dioses es el </w:t>
      </w:r>
      <w:r w:rsidR="00C45041" w:rsidRPr="00B6771B">
        <w:rPr>
          <w:b/>
          <w:u w:val="single"/>
        </w:rPr>
        <w:t>ritual de las nupcias sagradas</w:t>
      </w:r>
      <w:r w:rsidR="00C45041">
        <w:t xml:space="preserve">: </w:t>
      </w:r>
      <w:r w:rsidR="00820FA6">
        <w:t>d</w:t>
      </w:r>
      <w:r w:rsidR="00C45041">
        <w:t xml:space="preserve">e manera simbólica (o no) el rey se proclamaba como Dummuzi y la sacerdotisa como Inanna y traían un hijo al mundo. Esto era una celebración anual que involucraba a todo el pueblo. </w:t>
      </w:r>
      <w:r>
        <w:t xml:space="preserve">Garantizaba la prosperidad de las cosechas con esta unión. </w:t>
      </w:r>
    </w:p>
    <w:p w:rsidR="00485805" w:rsidRDefault="008F5087" w:rsidP="000740C8">
      <w:pPr>
        <w:jc w:val="both"/>
      </w:pPr>
      <w:r w:rsidRPr="00485805">
        <w:rPr>
          <w:rFonts w:ascii="Charlemagne Std" w:hAnsi="Charlemagne Std"/>
          <w:b/>
          <w:i/>
        </w:rPr>
        <w:t>Su-sin</w:t>
      </w:r>
      <w:r>
        <w:t xml:space="preserve">: </w:t>
      </w:r>
    </w:p>
    <w:p w:rsidR="008F5087" w:rsidRDefault="000E35A0" w:rsidP="000740C8">
      <w:pPr>
        <w:jc w:val="both"/>
      </w:pPr>
      <w:r>
        <w:t xml:space="preserve">construye un </w:t>
      </w:r>
      <w:r w:rsidR="008F5087">
        <w:t>templo dedicado al rey</w:t>
      </w:r>
      <w:r>
        <w:t xml:space="preserve"> </w:t>
      </w:r>
      <w:r>
        <w:sym w:font="Wingdings" w:char="F0E0"/>
      </w:r>
      <w:r>
        <w:t xml:space="preserve"> </w:t>
      </w:r>
      <w:r w:rsidR="008F5087">
        <w:t xml:space="preserve">Culto, </w:t>
      </w:r>
      <w:r>
        <w:t>tenía</w:t>
      </w:r>
      <w:r w:rsidR="008F5087">
        <w:t xml:space="preserve"> su estatua y recibía ofrendas. A diferencia de UN, en su tablilla había ausencia de la deidad. </w:t>
      </w:r>
      <w:r w:rsidR="00BB25C3">
        <w:t xml:space="preserve">Tuvo que hacer frente a la presión cada vez mayor de los amorreos </w:t>
      </w:r>
      <w:r w:rsidR="00BB25C3">
        <w:sym w:font="Wingdings" w:char="F0E0"/>
      </w:r>
      <w:r w:rsidR="00BB25C3">
        <w:t xml:space="preserve"> </w:t>
      </w:r>
      <w:r w:rsidR="00BB25C3" w:rsidRPr="00026B25">
        <w:rPr>
          <w:b/>
        </w:rPr>
        <w:t>“construcción del muro contra los martu</w:t>
      </w:r>
      <w:r w:rsidR="00026B25" w:rsidRPr="00026B25">
        <w:rPr>
          <w:b/>
        </w:rPr>
        <w:t>, para aislar al pueblo”</w:t>
      </w:r>
      <w:r w:rsidR="00026B25">
        <w:t xml:space="preserve"> </w:t>
      </w:r>
      <w:r w:rsidR="00026B25">
        <w:sym w:font="Wingdings" w:char="F0E0"/>
      </w:r>
      <w:r w:rsidR="00026B25" w:rsidRPr="00026B25">
        <w:t xml:space="preserve"> forma de diferenciarse del otro. Sentimiento de pertenencia a una ciudad ordenada.</w:t>
      </w:r>
    </w:p>
    <w:p w:rsidR="008F5087" w:rsidRDefault="008F5087" w:rsidP="000740C8">
      <w:pPr>
        <w:jc w:val="both"/>
      </w:pPr>
      <w:r w:rsidRPr="00E06E4A">
        <w:rPr>
          <w:rFonts w:ascii="Charlemagne Std" w:hAnsi="Charlemagne Std"/>
          <w:i/>
        </w:rPr>
        <w:t>NUCLEO Y ZONAS DE INFLUENCIA</w:t>
      </w:r>
      <w:r>
        <w:t xml:space="preserve">: </w:t>
      </w:r>
    </w:p>
    <w:p w:rsidR="00011297" w:rsidRDefault="008F5087" w:rsidP="000740C8">
      <w:pPr>
        <w:jc w:val="both"/>
      </w:pPr>
      <w:r w:rsidRPr="00A53690">
        <w:rPr>
          <w:b/>
          <w:i/>
          <w:u w:val="single"/>
        </w:rPr>
        <w:t>Sur</w:t>
      </w:r>
      <w:r w:rsidRPr="00A53690">
        <w:t>: núcleo</w:t>
      </w:r>
      <w:r>
        <w:t xml:space="preserve"> con </w:t>
      </w:r>
      <w:r w:rsidRPr="008F5087">
        <w:rPr>
          <w:b/>
        </w:rPr>
        <w:t>sede política</w:t>
      </w:r>
      <w:r>
        <w:t xml:space="preserve"> en </w:t>
      </w:r>
      <w:r w:rsidRPr="008F5087">
        <w:rPr>
          <w:b/>
        </w:rPr>
        <w:t>Ur</w:t>
      </w:r>
      <w:r>
        <w:t xml:space="preserve"> </w:t>
      </w:r>
    </w:p>
    <w:p w:rsidR="00011297" w:rsidRDefault="00011297" w:rsidP="000740C8">
      <w:pPr>
        <w:jc w:val="both"/>
      </w:pPr>
      <w:r w:rsidRPr="00A53690">
        <w:rPr>
          <w:b/>
          <w:i/>
          <w:u w:val="single"/>
        </w:rPr>
        <w:t>Zona de influencia</w:t>
      </w:r>
      <w:r>
        <w:t xml:space="preserve">: </w:t>
      </w:r>
    </w:p>
    <w:p w:rsidR="00011297" w:rsidRDefault="00011297" w:rsidP="000740C8">
      <w:pPr>
        <w:pStyle w:val="Prrafodelista"/>
        <w:numPr>
          <w:ilvl w:val="0"/>
          <w:numId w:val="1"/>
        </w:numPr>
        <w:jc w:val="both"/>
      </w:pPr>
      <w:r w:rsidRPr="00011297">
        <w:rPr>
          <w:b/>
        </w:rPr>
        <w:t>Asur</w:t>
      </w:r>
      <w:r>
        <w:t>: sobre el Tigris, para ir a Anatolia. “tapón” contra núcleos hurritas.</w:t>
      </w:r>
    </w:p>
    <w:p w:rsidR="00011297" w:rsidRDefault="00011297" w:rsidP="000740C8">
      <w:pPr>
        <w:pStyle w:val="Prrafodelista"/>
        <w:numPr>
          <w:ilvl w:val="0"/>
          <w:numId w:val="1"/>
        </w:numPr>
        <w:jc w:val="both"/>
      </w:pPr>
      <w:r w:rsidRPr="00B6771B">
        <w:rPr>
          <w:b/>
        </w:rPr>
        <w:t>Mari</w:t>
      </w:r>
      <w:r>
        <w:t xml:space="preserve">: sobre el Éufrates (Ebla es destruida por NS) intercambios comerciales. </w:t>
      </w:r>
    </w:p>
    <w:p w:rsidR="00011297" w:rsidRDefault="00011297" w:rsidP="000740C8">
      <w:pPr>
        <w:pStyle w:val="Prrafodelista"/>
        <w:numPr>
          <w:ilvl w:val="0"/>
          <w:numId w:val="1"/>
        </w:numPr>
        <w:jc w:val="both"/>
      </w:pPr>
      <w:r>
        <w:t>3º zona: permanentemente militarizada para impedir el paso de los montañeses: Lullubis.</w:t>
      </w:r>
    </w:p>
    <w:p w:rsidR="00011297" w:rsidRDefault="00011297" w:rsidP="000740C8">
      <w:pPr>
        <w:pStyle w:val="Prrafodelista"/>
        <w:numPr>
          <w:ilvl w:val="0"/>
          <w:numId w:val="1"/>
        </w:numPr>
        <w:jc w:val="both"/>
      </w:pPr>
      <w:r w:rsidRPr="00011297">
        <w:rPr>
          <w:b/>
        </w:rPr>
        <w:t>Susa</w:t>
      </w:r>
      <w:r>
        <w:t>: intercambios comerciales</w:t>
      </w:r>
      <w:r w:rsidR="00820FA6">
        <w:t xml:space="preserve"> (elamitas)</w:t>
      </w:r>
    </w:p>
    <w:p w:rsidR="00011297" w:rsidRDefault="00011297" w:rsidP="000740C8">
      <w:pPr>
        <w:jc w:val="both"/>
      </w:pPr>
      <w:r w:rsidRPr="00011297">
        <w:rPr>
          <w:b/>
          <w:u w:val="single"/>
        </w:rPr>
        <w:t>MARTU = Amorreos</w:t>
      </w:r>
      <w:r w:rsidRPr="00011297">
        <w:t xml:space="preserve"> </w:t>
      </w:r>
      <w:r>
        <w:sym w:font="Wingdings" w:char="F0E0"/>
      </w:r>
      <w:r>
        <w:t xml:space="preserve"> </w:t>
      </w:r>
      <w:r w:rsidRPr="00011297">
        <w:t xml:space="preserve">grupo seminómada de la estepa de Siria. Comerciaban con </w:t>
      </w:r>
      <w:r w:rsidR="00DD627C" w:rsidRPr="00011297">
        <w:t>Ebla,</w:t>
      </w:r>
      <w:r w:rsidRPr="00011297">
        <w:t xml:space="preserve"> pero como fue destruida, bajan al sur para comerciar, son vistos como peligro.</w:t>
      </w:r>
    </w:p>
    <w:p w:rsidR="00DD12AC" w:rsidRDefault="00DD12AC" w:rsidP="000740C8">
      <w:pPr>
        <w:jc w:val="both"/>
      </w:pPr>
      <w:r w:rsidRPr="00A53690">
        <w:rPr>
          <w:b/>
          <w:i/>
        </w:rPr>
        <w:t>Intercambios comerciales</w:t>
      </w:r>
      <w:r>
        <w:t xml:space="preserve">: </w:t>
      </w:r>
      <w:r w:rsidRPr="00A53690">
        <w:rPr>
          <w:i/>
        </w:rPr>
        <w:t>Ur aportaba lana y textiles a cambio de cobre y piedras</w:t>
      </w:r>
      <w:r>
        <w:t xml:space="preserve">. </w:t>
      </w:r>
      <w:r w:rsidR="00A53690">
        <w:t xml:space="preserve">Actividad comercial favorecida por la proximidad de Ur al mar </w:t>
      </w:r>
      <w:r w:rsidR="00A53690">
        <w:sym w:font="Wingdings" w:char="F0E0"/>
      </w:r>
      <w:r w:rsidR="00A53690">
        <w:t xml:space="preserve"> única vía comercial posible debido a que en la alta Mesopotamia estaban los amorreos y las tensas relaciones con Elam. </w:t>
      </w:r>
    </w:p>
    <w:p w:rsidR="00E06E4A" w:rsidRDefault="00E06E4A" w:rsidP="000740C8">
      <w:pPr>
        <w:jc w:val="both"/>
        <w:rPr>
          <w:b/>
          <w:u w:val="single"/>
        </w:rPr>
      </w:pPr>
      <w:r w:rsidRPr="00E06E4A">
        <w:rPr>
          <w:rFonts w:ascii="Charlemagne Std" w:hAnsi="Charlemagne Std"/>
          <w:i/>
        </w:rPr>
        <w:t>Administración, comercio, derecho</w:t>
      </w:r>
      <w:r>
        <w:rPr>
          <w:b/>
          <w:u w:val="single"/>
        </w:rPr>
        <w:t>:</w:t>
      </w:r>
    </w:p>
    <w:p w:rsidR="00011297" w:rsidRDefault="00011297" w:rsidP="000740C8">
      <w:pPr>
        <w:jc w:val="both"/>
      </w:pPr>
      <w:r w:rsidRPr="00011297">
        <w:rPr>
          <w:b/>
          <w:u w:val="single"/>
        </w:rPr>
        <w:t>Periodo de máxima centralización</w:t>
      </w:r>
      <w:r w:rsidRPr="00011297">
        <w:t>: el Estado ejercía control sobre todo tipo de actividades. Desarrollo de aparato burocrático más complejo.</w:t>
      </w:r>
      <w:r>
        <w:t xml:space="preserve"> </w:t>
      </w:r>
      <w:r w:rsidRPr="00E06E4A">
        <w:rPr>
          <w:i/>
        </w:rPr>
        <w:t>2 preocupaciones</w:t>
      </w:r>
      <w:r>
        <w:t xml:space="preserve">: obras hidráulicas y reconstrucción de antiguos lugares de culto. </w:t>
      </w:r>
    </w:p>
    <w:p w:rsidR="007F2E45" w:rsidRDefault="007F2E45" w:rsidP="000740C8">
      <w:pPr>
        <w:jc w:val="both"/>
      </w:pPr>
      <w:r w:rsidRPr="007F2E45">
        <w:rPr>
          <w:b/>
        </w:rPr>
        <w:t>Sistema</w:t>
      </w:r>
      <w:r>
        <w:t xml:space="preserve"> donde existía un </w:t>
      </w:r>
      <w:r w:rsidRPr="007F2E45">
        <w:rPr>
          <w:u w:val="single"/>
        </w:rPr>
        <w:t>centro político</w:t>
      </w:r>
      <w:r>
        <w:t xml:space="preserve"> (Ur), </w:t>
      </w:r>
      <w:r w:rsidRPr="007F2E45">
        <w:t>una</w:t>
      </w:r>
      <w:r w:rsidRPr="007F2E45">
        <w:rPr>
          <w:u w:val="single"/>
        </w:rPr>
        <w:t xml:space="preserve"> periferia</w:t>
      </w:r>
      <w:r>
        <w:t xml:space="preserve">, donde el conjunto de seguidores del rey recibía tierras como recompensa por sus servicios y unos </w:t>
      </w:r>
      <w:r w:rsidRPr="007F2E45">
        <w:rPr>
          <w:u w:val="single"/>
        </w:rPr>
        <w:t>estados vasallos</w:t>
      </w:r>
      <w:r>
        <w:t xml:space="preserve">. </w:t>
      </w:r>
    </w:p>
    <w:p w:rsidR="00026B25" w:rsidRDefault="00011297" w:rsidP="000740C8">
      <w:pPr>
        <w:jc w:val="both"/>
      </w:pPr>
      <w:r>
        <w:t>R</w:t>
      </w:r>
      <w:r w:rsidR="008F5087">
        <w:t xml:space="preserve">eyes pusieron </w:t>
      </w:r>
      <w:r w:rsidR="008F5087" w:rsidRPr="008F5087">
        <w:rPr>
          <w:b/>
        </w:rPr>
        <w:t xml:space="preserve">división </w:t>
      </w:r>
      <w:r w:rsidR="008F5087" w:rsidRPr="00011297">
        <w:rPr>
          <w:b/>
        </w:rPr>
        <w:t>administrativa en distritos</w:t>
      </w:r>
      <w:r w:rsidR="00026B25" w:rsidRPr="00011297">
        <w:rPr>
          <w:b/>
        </w:rPr>
        <w:t>/provincias</w:t>
      </w:r>
      <w:r w:rsidR="008F5087">
        <w:t xml:space="preserve"> </w:t>
      </w:r>
      <w:r w:rsidR="008F5087">
        <w:sym w:font="Wingdings" w:char="F0E0"/>
      </w:r>
      <w:r w:rsidR="008F5087">
        <w:t xml:space="preserve"> al frente de cada distrito había un </w:t>
      </w:r>
      <w:r w:rsidR="008F5087" w:rsidRPr="00E06E4A">
        <w:rPr>
          <w:b/>
          <w:u w:val="single"/>
        </w:rPr>
        <w:t>Ensi</w:t>
      </w:r>
      <w:r w:rsidR="008F5087" w:rsidRPr="008F5087">
        <w:rPr>
          <w:b/>
        </w:rPr>
        <w:t xml:space="preserve"> = administrador real</w:t>
      </w:r>
      <w:r w:rsidR="008F5087">
        <w:t xml:space="preserve"> </w:t>
      </w:r>
      <w:r w:rsidR="008F5087">
        <w:sym w:font="Wingdings" w:char="F0E0"/>
      </w:r>
      <w:r w:rsidR="008F5087">
        <w:t xml:space="preserve"> funcionario al servicio del poder real</w:t>
      </w:r>
      <w:r w:rsidR="00026B25">
        <w:t xml:space="preserve">, tenían como </w:t>
      </w:r>
      <w:r>
        <w:t>función</w:t>
      </w:r>
      <w:r w:rsidR="00026B25">
        <w:t xml:space="preserve"> mantener los canales y recaudar impuestos</w:t>
      </w:r>
      <w:r w:rsidR="00E06E4A">
        <w:t>.</w:t>
      </w:r>
    </w:p>
    <w:p w:rsidR="007F2E45" w:rsidRDefault="00A863C3" w:rsidP="000740C8">
      <w:pPr>
        <w:jc w:val="both"/>
      </w:pPr>
      <w:r w:rsidRPr="00E06E4A">
        <w:rPr>
          <w:b/>
          <w:u w:val="single"/>
        </w:rPr>
        <w:t>Shakanakku/Shagina</w:t>
      </w:r>
      <w:r>
        <w:t xml:space="preserve"> en Mari y A</w:t>
      </w:r>
      <w:r w:rsidR="007F2E45">
        <w:t>s</w:t>
      </w:r>
      <w:r>
        <w:t>sur</w:t>
      </w:r>
      <w:r w:rsidR="00E06E4A">
        <w:t xml:space="preserve">. Dependían directamente de la administración central. A veces estaban ligados a la familia real a través de </w:t>
      </w:r>
      <w:r w:rsidR="00E06E4A" w:rsidRPr="007F2E45">
        <w:rPr>
          <w:u w:val="single"/>
        </w:rPr>
        <w:t>matrimonios diplomáticos</w:t>
      </w:r>
      <w:r w:rsidR="007F2E45" w:rsidRPr="007F2E45">
        <w:rPr>
          <w:u w:val="single"/>
        </w:rPr>
        <w:t xml:space="preserve"> con princesas reales</w:t>
      </w:r>
      <w:r w:rsidR="007F2E45" w:rsidRPr="007F2E45">
        <w:t xml:space="preserve"> </w:t>
      </w:r>
      <w:r w:rsidR="007F2E45" w:rsidRPr="007F2E45">
        <w:lastRenderedPageBreak/>
        <w:t>para asegurar la coerción</w:t>
      </w:r>
      <w:r w:rsidR="00E06E4A">
        <w:t xml:space="preserve">. </w:t>
      </w:r>
      <w:r w:rsidR="007F2E45">
        <w:t xml:space="preserve">Eran </w:t>
      </w:r>
      <w:r w:rsidRPr="003211E3">
        <w:rPr>
          <w:b/>
        </w:rPr>
        <w:t>gobernadores militares</w:t>
      </w:r>
      <w:r w:rsidR="003211E3">
        <w:t>, p</w:t>
      </w:r>
      <w:r>
        <w:t>ara contener a los amorreos y Lullubis</w:t>
      </w:r>
      <w:r w:rsidR="003211E3">
        <w:t>. Reconocen el poder central de Ur lll</w:t>
      </w:r>
      <w:r w:rsidR="007F2E45">
        <w:t>.</w:t>
      </w:r>
    </w:p>
    <w:p w:rsidR="007F2E45" w:rsidRDefault="007F2E45" w:rsidP="007F2E45">
      <w:pPr>
        <w:jc w:val="both"/>
      </w:pPr>
      <w:r w:rsidRPr="007F2E45">
        <w:rPr>
          <w:b/>
          <w:i/>
        </w:rPr>
        <w:t>Himnos reales</w:t>
      </w:r>
      <w:r>
        <w:t xml:space="preserve">: rey realiza una alabanza de sus actos de gobierno, presentados como necesarios y justos, interesado por la justicia y protector de la ciudad, todo ello actuando como representante de los dioses. Algunos himnos reales se centran en la </w:t>
      </w:r>
      <w:r w:rsidRPr="007F2E45">
        <w:rPr>
          <w:i/>
        </w:rPr>
        <w:t>vertiente religiosa de los reyes</w:t>
      </w:r>
      <w:r>
        <w:t xml:space="preserve">: describiendo la naturaleza prácticamente divina del rey, como en el de Sulgi. </w:t>
      </w:r>
    </w:p>
    <w:p w:rsidR="00420CB6" w:rsidRDefault="007F2E45" w:rsidP="007F2E45">
      <w:pPr>
        <w:jc w:val="both"/>
      </w:pPr>
      <w:r w:rsidRPr="007F2E45">
        <w:rPr>
          <w:b/>
          <w:i/>
        </w:rPr>
        <w:t>Zigurat</w:t>
      </w:r>
      <w:r>
        <w:t xml:space="preserve">: construcción monumental. Había en varias ciudades, tenían un templo en la parte superior, desde la terraza se podía ver a lo lejos. Antes de entrar, había estela de 3 metros con un mensaje claro (intencionalidad). </w:t>
      </w:r>
      <w:r w:rsidRPr="007F2E45">
        <w:rPr>
          <w:b/>
        </w:rPr>
        <w:t>Ur- nammu es el primer constructor</w:t>
      </w:r>
      <w:r>
        <w:t xml:space="preserve">, se lo ordena el dios Nanna y lo ayuda (idea de rey no deificado) </w:t>
      </w:r>
      <w:r>
        <w:sym w:font="Wingdings" w:char="F0E0"/>
      </w:r>
      <w:r>
        <w:t xml:space="preserve"> emulado como </w:t>
      </w:r>
      <w:r w:rsidRPr="00420CB6">
        <w:rPr>
          <w:i/>
        </w:rPr>
        <w:t>constructor piadoso</w:t>
      </w:r>
      <w:r>
        <w:t xml:space="preserve">. </w:t>
      </w:r>
    </w:p>
    <w:p w:rsidR="00420CB6" w:rsidRDefault="007F2E45" w:rsidP="00A53690">
      <w:pPr>
        <w:pStyle w:val="Prrafodelista"/>
        <w:numPr>
          <w:ilvl w:val="0"/>
          <w:numId w:val="1"/>
        </w:numPr>
        <w:jc w:val="both"/>
      </w:pPr>
      <w:r>
        <w:t xml:space="preserve">Solían estar en el centro de las ciudades, dominando así su urbanismo y la contemplación total. Al ser unas montañas </w:t>
      </w:r>
      <w:r w:rsidR="00420CB6">
        <w:t>artificiales</w:t>
      </w:r>
      <w:r>
        <w:t xml:space="preserve">, su finalidad era alcanzar el cielo </w:t>
      </w:r>
      <w:r w:rsidR="00420CB6">
        <w:t xml:space="preserve">y que los sacerdotes puedan estar más cerca del mundo de los dioses. </w:t>
      </w:r>
    </w:p>
    <w:p w:rsidR="003211E3" w:rsidRDefault="003211E3" w:rsidP="000740C8">
      <w:pPr>
        <w:jc w:val="both"/>
      </w:pPr>
      <w:r w:rsidRPr="00E06E4A">
        <w:rPr>
          <w:b/>
          <w:i/>
        </w:rPr>
        <w:t>CAIDA DE UR III</w:t>
      </w:r>
      <w:r>
        <w:t xml:space="preserve">: problemas en el reinado de Ibbi-sin, hubo </w:t>
      </w:r>
      <w:r w:rsidRPr="00D11C55">
        <w:rPr>
          <w:b/>
        </w:rPr>
        <w:t>problemas con los Elamitas</w:t>
      </w:r>
      <w:r w:rsidR="00D11C55">
        <w:t xml:space="preserve">. Una vez más: “destino caprichoso de los dioses” </w:t>
      </w:r>
      <w:r w:rsidR="00D11C55">
        <w:sym w:font="Wingdings" w:char="F0E0"/>
      </w:r>
      <w:r w:rsidR="00D11C55">
        <w:t xml:space="preserve"> rey no tiene la culpa. </w:t>
      </w:r>
    </w:p>
    <w:p w:rsidR="00E06E4A" w:rsidRDefault="00E06E4A" w:rsidP="000740C8">
      <w:pPr>
        <w:pStyle w:val="Prrafodelista"/>
        <w:numPr>
          <w:ilvl w:val="0"/>
          <w:numId w:val="1"/>
        </w:numPr>
        <w:jc w:val="both"/>
      </w:pPr>
      <w:r w:rsidRPr="00E06E4A">
        <w:rPr>
          <w:u w:val="single"/>
        </w:rPr>
        <w:t>Cartas de Ibbi-sin</w:t>
      </w:r>
      <w:r>
        <w:t>: peticiones de grano a un funcionario, reflejando la imposibilidad que la ciudad tenia para controlar mas allá de sus limites y la mala situación de sus campos (sobreexplotados).</w:t>
      </w:r>
    </w:p>
    <w:p w:rsidR="006716E7" w:rsidRPr="00E06E4A" w:rsidRDefault="00165F1D" w:rsidP="00E06E4A">
      <w:pPr>
        <w:jc w:val="both"/>
        <w:rPr>
          <w:rFonts w:ascii="Charlemagne Std" w:hAnsi="Charlemagne Std"/>
          <w:i/>
        </w:rPr>
      </w:pPr>
      <w:r w:rsidRPr="00E06E4A">
        <w:rPr>
          <w:rFonts w:ascii="Charlemagne Std" w:hAnsi="Charlemagne Std" w:cs="Adobe Devanagari"/>
          <w:b/>
          <w:i/>
          <w:sz w:val="24"/>
        </w:rPr>
        <w:t xml:space="preserve">BRONCE MEDIO </w:t>
      </w:r>
      <w:r w:rsidRPr="00E06E4A">
        <w:rPr>
          <w:rFonts w:ascii="Charlemagne Std" w:hAnsi="Charlemagne Std" w:cs="Adobe Devanagari"/>
          <w:i/>
          <w:sz w:val="24"/>
        </w:rPr>
        <w:t>O PALEO BABILONICO</w:t>
      </w:r>
    </w:p>
    <w:p w:rsidR="00165F1D" w:rsidRPr="00165F1D" w:rsidRDefault="00165F1D" w:rsidP="000740C8">
      <w:pPr>
        <w:pStyle w:val="Prrafodelista"/>
        <w:numPr>
          <w:ilvl w:val="0"/>
          <w:numId w:val="1"/>
        </w:numPr>
        <w:jc w:val="both"/>
        <w:rPr>
          <w:rFonts w:ascii="Calibri" w:hAnsi="Calibri" w:cs="Calibri"/>
        </w:rPr>
      </w:pPr>
      <w:r w:rsidRPr="00165F1D">
        <w:rPr>
          <w:rFonts w:ascii="Calibri" w:hAnsi="Calibri" w:cs="Calibri"/>
        </w:rPr>
        <w:t>Acento en Babil</w:t>
      </w:r>
      <w:r w:rsidR="00E06E4A">
        <w:rPr>
          <w:rFonts w:ascii="Calibri" w:hAnsi="Calibri" w:cs="Calibri"/>
        </w:rPr>
        <w:t>o</w:t>
      </w:r>
      <w:r w:rsidRPr="00165F1D">
        <w:rPr>
          <w:rFonts w:ascii="Calibri" w:hAnsi="Calibri" w:cs="Calibri"/>
        </w:rPr>
        <w:t xml:space="preserve">nia, ciudad de baja Mesopotamia, visión sesgada de lugares con mayor centralidad. </w:t>
      </w:r>
    </w:p>
    <w:p w:rsidR="00165F1D" w:rsidRDefault="00165F1D" w:rsidP="000740C8">
      <w:pPr>
        <w:pStyle w:val="Prrafodelista"/>
        <w:numPr>
          <w:ilvl w:val="0"/>
          <w:numId w:val="1"/>
        </w:numPr>
        <w:jc w:val="both"/>
        <w:rPr>
          <w:rFonts w:ascii="Calibri" w:hAnsi="Calibri" w:cs="Calibri"/>
        </w:rPr>
      </w:pPr>
      <w:r w:rsidRPr="00165F1D">
        <w:rPr>
          <w:rFonts w:ascii="Calibri" w:hAnsi="Calibri" w:cs="Calibri"/>
        </w:rPr>
        <w:t>Existen otras formaciones estatales, en otros planos: Siria-Palestina, Asia menor, Anatolia</w:t>
      </w:r>
      <w:r w:rsidR="00AA3971">
        <w:rPr>
          <w:rFonts w:ascii="Calibri" w:hAnsi="Calibri" w:cs="Calibri"/>
        </w:rPr>
        <w:t xml:space="preserve">, </w:t>
      </w:r>
      <w:r w:rsidRPr="00165F1D">
        <w:rPr>
          <w:rFonts w:ascii="Calibri" w:hAnsi="Calibri" w:cs="Calibri"/>
        </w:rPr>
        <w:t xml:space="preserve">Hurritas. </w:t>
      </w:r>
    </w:p>
    <w:p w:rsidR="00165F1D" w:rsidRDefault="00165F1D" w:rsidP="000740C8">
      <w:pPr>
        <w:jc w:val="both"/>
        <w:rPr>
          <w:rFonts w:ascii="Calibri" w:hAnsi="Calibri" w:cs="Calibri"/>
        </w:rPr>
      </w:pPr>
      <w:r w:rsidRPr="00165F1D">
        <w:rPr>
          <w:rFonts w:ascii="Calibri" w:hAnsi="Calibri" w:cs="Calibri"/>
          <w:b/>
          <w:u w:val="single"/>
        </w:rPr>
        <w:t>Periodo de fragmentación regional</w:t>
      </w:r>
      <w:r>
        <w:rPr>
          <w:rFonts w:ascii="Calibri" w:hAnsi="Calibri" w:cs="Calibri"/>
        </w:rPr>
        <w:t xml:space="preserve">: </w:t>
      </w:r>
    </w:p>
    <w:p w:rsidR="00165F1D" w:rsidRDefault="00165F1D" w:rsidP="000740C8">
      <w:pPr>
        <w:jc w:val="both"/>
        <w:rPr>
          <w:rFonts w:ascii="Calibri" w:hAnsi="Calibri" w:cs="Calibri"/>
        </w:rPr>
      </w:pPr>
      <w:r w:rsidRPr="006D59F8">
        <w:rPr>
          <w:rFonts w:ascii="Charlemagne Std" w:hAnsi="Charlemagne Std" w:cs="Calibri"/>
          <w:b/>
          <w:i/>
        </w:rPr>
        <w:t>Amorreos</w:t>
      </w:r>
      <w:r w:rsidRPr="006D59F8">
        <w:rPr>
          <w:rFonts w:ascii="Charlemagne Std" w:hAnsi="Charlemagne Std" w:cs="Calibri"/>
        </w:rPr>
        <w:t xml:space="preserve"> </w:t>
      </w:r>
      <w:r>
        <w:rPr>
          <w:rFonts w:ascii="Calibri" w:hAnsi="Calibri" w:cs="Calibri"/>
        </w:rPr>
        <w:t xml:space="preserve">están integrados en la economía de Ur lll  </w:t>
      </w:r>
      <w:r w:rsidRPr="00165F1D">
        <w:rPr>
          <w:rFonts w:ascii="Calibri" w:hAnsi="Calibri" w:cs="Calibri"/>
        </w:rPr>
        <w:sym w:font="Wingdings" w:char="F0E0"/>
      </w:r>
      <w:r>
        <w:rPr>
          <w:rFonts w:ascii="Calibri" w:hAnsi="Calibri" w:cs="Calibri"/>
        </w:rPr>
        <w:t xml:space="preserve"> </w:t>
      </w:r>
      <w:r w:rsidRPr="006D59F8">
        <w:rPr>
          <w:rFonts w:ascii="Calibri" w:hAnsi="Calibri" w:cs="Calibri"/>
          <w:b/>
        </w:rPr>
        <w:t>con su caída, amorreos aprovechan para formar dinastías (Assur, Mari)</w:t>
      </w:r>
      <w:r w:rsidR="006D59F8">
        <w:rPr>
          <w:rFonts w:ascii="Calibri" w:hAnsi="Calibri" w:cs="Calibri"/>
          <w:b/>
        </w:rPr>
        <w:t>.</w:t>
      </w:r>
    </w:p>
    <w:p w:rsidR="00AA3971" w:rsidRDefault="00AA3971" w:rsidP="000740C8">
      <w:pPr>
        <w:jc w:val="both"/>
        <w:rPr>
          <w:rFonts w:ascii="Calibri" w:hAnsi="Calibri" w:cs="Calibri"/>
        </w:rPr>
      </w:pPr>
      <w:r>
        <w:rPr>
          <w:rFonts w:ascii="Calibri" w:hAnsi="Calibri" w:cs="Calibri"/>
        </w:rPr>
        <w:t xml:space="preserve">La percepción de los martu como una amenaza contra Mesopotamia se concretiza en el periodo neo-sumerio. Las </w:t>
      </w:r>
      <w:r w:rsidRPr="00AA3971">
        <w:rPr>
          <w:rFonts w:ascii="Calibri" w:hAnsi="Calibri" w:cs="Calibri"/>
          <w:u w:val="single"/>
        </w:rPr>
        <w:t>referencias al termino martu</w:t>
      </w:r>
      <w:r>
        <w:rPr>
          <w:rFonts w:ascii="Calibri" w:hAnsi="Calibri" w:cs="Calibri"/>
        </w:rPr>
        <w:t xml:space="preserve"> en documentación sumeria se pueden dividir en </w:t>
      </w:r>
      <w:r w:rsidR="006D59F8">
        <w:rPr>
          <w:rFonts w:ascii="Calibri" w:hAnsi="Calibri" w:cs="Calibri"/>
        </w:rPr>
        <w:t>4</w:t>
      </w:r>
      <w:r>
        <w:rPr>
          <w:rFonts w:ascii="Calibri" w:hAnsi="Calibri" w:cs="Calibri"/>
        </w:rPr>
        <w:t xml:space="preserve"> categorías: </w:t>
      </w:r>
    </w:p>
    <w:p w:rsidR="00AA3971" w:rsidRDefault="00AA3971" w:rsidP="00AA3971">
      <w:pPr>
        <w:pStyle w:val="Prrafodelista"/>
        <w:numPr>
          <w:ilvl w:val="0"/>
          <w:numId w:val="6"/>
        </w:numPr>
        <w:jc w:val="both"/>
        <w:rPr>
          <w:rFonts w:ascii="Calibri" w:hAnsi="Calibri" w:cs="Calibri"/>
        </w:rPr>
      </w:pPr>
      <w:r>
        <w:rPr>
          <w:rFonts w:ascii="Calibri" w:hAnsi="Calibri" w:cs="Calibri"/>
        </w:rPr>
        <w:t>Como termino independiente en los textos administrativos (profesión, grupo de personas).</w:t>
      </w:r>
    </w:p>
    <w:p w:rsidR="00AA3971" w:rsidRDefault="00AA3971" w:rsidP="00AA3971">
      <w:pPr>
        <w:pStyle w:val="Prrafodelista"/>
        <w:numPr>
          <w:ilvl w:val="0"/>
          <w:numId w:val="6"/>
        </w:numPr>
        <w:jc w:val="both"/>
        <w:rPr>
          <w:rFonts w:ascii="Calibri" w:hAnsi="Calibri" w:cs="Calibri"/>
        </w:rPr>
      </w:pPr>
      <w:r>
        <w:rPr>
          <w:rFonts w:ascii="Calibri" w:hAnsi="Calibri" w:cs="Calibri"/>
        </w:rPr>
        <w:t>Como coordenada geográfica.</w:t>
      </w:r>
    </w:p>
    <w:p w:rsidR="00AA3971" w:rsidRDefault="00AA3971" w:rsidP="00AA3971">
      <w:pPr>
        <w:pStyle w:val="Prrafodelista"/>
        <w:numPr>
          <w:ilvl w:val="0"/>
          <w:numId w:val="6"/>
        </w:numPr>
        <w:jc w:val="both"/>
        <w:rPr>
          <w:rFonts w:ascii="Calibri" w:hAnsi="Calibri" w:cs="Calibri"/>
        </w:rPr>
      </w:pPr>
      <w:r>
        <w:rPr>
          <w:rFonts w:ascii="Calibri" w:hAnsi="Calibri" w:cs="Calibri"/>
        </w:rPr>
        <w:t>Como entidad étnico-política, connotada de estereotipos negativos = intento propagandístico.</w:t>
      </w:r>
    </w:p>
    <w:p w:rsidR="00AA3971" w:rsidRDefault="00AA3971" w:rsidP="00AA3971">
      <w:pPr>
        <w:pStyle w:val="Prrafodelista"/>
        <w:numPr>
          <w:ilvl w:val="0"/>
          <w:numId w:val="6"/>
        </w:numPr>
        <w:jc w:val="both"/>
        <w:rPr>
          <w:rFonts w:ascii="Calibri" w:hAnsi="Calibri" w:cs="Calibri"/>
        </w:rPr>
      </w:pPr>
      <w:r>
        <w:rPr>
          <w:rFonts w:ascii="Calibri" w:hAnsi="Calibri" w:cs="Calibri"/>
        </w:rPr>
        <w:t xml:space="preserve">Como entidad socio-geográfica en la que el poder mesopotámico mantiene relaciones ambivalentes (comercio o guerra). </w:t>
      </w:r>
      <w:r w:rsidR="006D59F8">
        <w:rPr>
          <w:rFonts w:ascii="Calibri" w:hAnsi="Calibri" w:cs="Calibri"/>
        </w:rPr>
        <w:t xml:space="preserve">En el periodo de Sargón, relacionado a las campañas de Akkad a siria. </w:t>
      </w:r>
    </w:p>
    <w:p w:rsidR="006D59F8" w:rsidRDefault="006D59F8" w:rsidP="006D59F8">
      <w:pPr>
        <w:jc w:val="both"/>
        <w:rPr>
          <w:rFonts w:ascii="Calibri" w:hAnsi="Calibri" w:cs="Calibri"/>
        </w:rPr>
      </w:pPr>
      <w:r>
        <w:rPr>
          <w:rFonts w:ascii="Calibri" w:hAnsi="Calibri" w:cs="Calibri"/>
        </w:rPr>
        <w:t xml:space="preserve">En el </w:t>
      </w:r>
      <w:r w:rsidRPr="006D59F8">
        <w:rPr>
          <w:rFonts w:ascii="Calibri" w:hAnsi="Calibri" w:cs="Calibri"/>
          <w:u w:val="single"/>
        </w:rPr>
        <w:t>imaginario urbano mesopotámico</w:t>
      </w:r>
      <w:r>
        <w:rPr>
          <w:rFonts w:ascii="Calibri" w:hAnsi="Calibri" w:cs="Calibri"/>
        </w:rPr>
        <w:t xml:space="preserve">, </w:t>
      </w:r>
      <w:r w:rsidRPr="006D59F8">
        <w:rPr>
          <w:rFonts w:ascii="Calibri" w:hAnsi="Calibri" w:cs="Calibri"/>
          <w:b/>
        </w:rPr>
        <w:t>estas personas procedían todas de la misma frontera, fuera de las murallas</w:t>
      </w:r>
      <w:r>
        <w:rPr>
          <w:rFonts w:ascii="Calibri" w:hAnsi="Calibri" w:cs="Calibri"/>
        </w:rPr>
        <w:t xml:space="preserve"> que, en el sistema ciudad-estado sumeria, constituían el confín entre el orden y el caos. </w:t>
      </w:r>
    </w:p>
    <w:p w:rsidR="006D59F8" w:rsidRPr="006D59F8" w:rsidRDefault="006D59F8" w:rsidP="006D59F8">
      <w:pPr>
        <w:jc w:val="both"/>
        <w:rPr>
          <w:rFonts w:ascii="Calibri" w:hAnsi="Calibri" w:cs="Calibri"/>
        </w:rPr>
      </w:pPr>
      <w:r w:rsidRPr="006D59F8">
        <w:rPr>
          <w:rFonts w:ascii="Calibri" w:hAnsi="Calibri" w:cs="Calibri"/>
          <w:b/>
        </w:rPr>
        <w:lastRenderedPageBreak/>
        <w:t>No es una identidad, sino una creación y definición del “otro”</w:t>
      </w:r>
      <w:r>
        <w:rPr>
          <w:rFonts w:ascii="Calibri" w:hAnsi="Calibri" w:cs="Calibri"/>
          <w:b/>
        </w:rPr>
        <w:t>,</w:t>
      </w:r>
      <w:r>
        <w:rPr>
          <w:rFonts w:ascii="Calibri" w:hAnsi="Calibri" w:cs="Calibri"/>
        </w:rPr>
        <w:t xml:space="preserve"> por parte de una comunidad que desea negar identidades más que crearlas. </w:t>
      </w:r>
    </w:p>
    <w:p w:rsidR="006E6F1A" w:rsidRDefault="00165F1D" w:rsidP="000740C8">
      <w:pPr>
        <w:jc w:val="both"/>
        <w:rPr>
          <w:rFonts w:ascii="Calibri" w:hAnsi="Calibri" w:cs="Calibri"/>
          <w:highlight w:val="yellow"/>
        </w:rPr>
      </w:pPr>
      <w:r w:rsidRPr="006E6F1A">
        <w:rPr>
          <w:rFonts w:ascii="Calibri" w:hAnsi="Calibri" w:cs="Calibri"/>
          <w:b/>
          <w:u w:val="single"/>
        </w:rPr>
        <w:t>Estrategias adaptativas</w:t>
      </w:r>
      <w:r>
        <w:rPr>
          <w:rFonts w:ascii="Calibri" w:hAnsi="Calibri" w:cs="Calibri"/>
        </w:rPr>
        <w:t>:</w:t>
      </w:r>
      <w:r w:rsidR="006E6F1A">
        <w:rPr>
          <w:rFonts w:ascii="Calibri" w:hAnsi="Calibri" w:cs="Calibri"/>
        </w:rPr>
        <w:t xml:space="preserve"> sedentarios pueden transformarse en nómades y viceversa.</w:t>
      </w:r>
    </w:p>
    <w:p w:rsidR="00165F1D" w:rsidRDefault="00165F1D" w:rsidP="000740C8">
      <w:pPr>
        <w:jc w:val="both"/>
        <w:rPr>
          <w:rFonts w:ascii="Calibri" w:hAnsi="Calibri" w:cs="Calibri"/>
        </w:rPr>
      </w:pPr>
      <w:r w:rsidRPr="003B2750">
        <w:rPr>
          <w:rFonts w:ascii="Calibri" w:hAnsi="Calibri" w:cs="Calibri"/>
          <w:b/>
          <w:u w:val="single"/>
        </w:rPr>
        <w:t>Estrategias Políticas</w:t>
      </w:r>
      <w:r>
        <w:rPr>
          <w:rFonts w:ascii="Calibri" w:hAnsi="Calibri" w:cs="Calibri"/>
        </w:rPr>
        <w:t xml:space="preserve">: </w:t>
      </w:r>
      <w:r w:rsidR="003B2750">
        <w:rPr>
          <w:rFonts w:ascii="Calibri" w:hAnsi="Calibri" w:cs="Calibri"/>
        </w:rPr>
        <w:t>generar estrategias vinculadas a lo religioso para poder cohesionar</w:t>
      </w:r>
    </w:p>
    <w:p w:rsidR="00165F1D" w:rsidRDefault="00165F1D" w:rsidP="000740C8">
      <w:pPr>
        <w:jc w:val="both"/>
        <w:rPr>
          <w:rFonts w:ascii="Calibri" w:hAnsi="Calibri" w:cs="Calibri"/>
        </w:rPr>
      </w:pPr>
      <w:r w:rsidRPr="008F4B56">
        <w:rPr>
          <w:rFonts w:ascii="Calibri" w:hAnsi="Calibri" w:cs="Calibri"/>
          <w:b/>
          <w:u w:val="single"/>
        </w:rPr>
        <w:t>Estrategias diplomáticas</w:t>
      </w:r>
      <w:r>
        <w:rPr>
          <w:rFonts w:ascii="Calibri" w:hAnsi="Calibri" w:cs="Calibri"/>
        </w:rPr>
        <w:t xml:space="preserve">: papel de la </w:t>
      </w:r>
      <w:r w:rsidRPr="008F4B56">
        <w:rPr>
          <w:rFonts w:ascii="Calibri" w:hAnsi="Calibri" w:cs="Calibri"/>
          <w:b/>
        </w:rPr>
        <w:t>mujer</w:t>
      </w:r>
      <w:r>
        <w:rPr>
          <w:rFonts w:ascii="Calibri" w:hAnsi="Calibri" w:cs="Calibri"/>
        </w:rPr>
        <w:t>, ya no pasa desapercibido</w:t>
      </w:r>
      <w:r w:rsidR="008F4B56">
        <w:rPr>
          <w:rFonts w:ascii="Calibri" w:hAnsi="Calibri" w:cs="Calibri"/>
        </w:rPr>
        <w:t xml:space="preserve">. Agente de la historia </w:t>
      </w:r>
      <w:r w:rsidR="008F4B56" w:rsidRPr="008F4B56">
        <w:rPr>
          <w:rFonts w:ascii="Calibri" w:hAnsi="Calibri" w:cs="Calibri"/>
        </w:rPr>
        <w:sym w:font="Wingdings" w:char="F0E0"/>
      </w:r>
      <w:r w:rsidR="008F4B56">
        <w:rPr>
          <w:rFonts w:ascii="Calibri" w:hAnsi="Calibri" w:cs="Calibri"/>
        </w:rPr>
        <w:t xml:space="preserve"> periodo de luchas y alianzas.</w:t>
      </w:r>
      <w:r w:rsidR="003B2750">
        <w:rPr>
          <w:rFonts w:ascii="Calibri" w:hAnsi="Calibri" w:cs="Calibri"/>
        </w:rPr>
        <w:t xml:space="preserve"> (nadie es fuerte por sí mismo) hay t</w:t>
      </w:r>
      <w:r w:rsidR="008F4B56">
        <w:rPr>
          <w:rFonts w:ascii="Calibri" w:hAnsi="Calibri" w:cs="Calibri"/>
        </w:rPr>
        <w:t xml:space="preserve">raiciones </w:t>
      </w:r>
      <w:r w:rsidR="008F4B56" w:rsidRPr="008F4B56">
        <w:rPr>
          <w:rFonts w:ascii="Calibri" w:hAnsi="Calibri" w:cs="Calibri"/>
        </w:rPr>
        <w:sym w:font="Wingdings" w:char="F0E0"/>
      </w:r>
      <w:r w:rsidR="006E6F1A">
        <w:rPr>
          <w:rFonts w:ascii="Calibri" w:hAnsi="Calibri" w:cs="Calibri"/>
        </w:rPr>
        <w:t xml:space="preserve"> no hay poder central fuerte y</w:t>
      </w:r>
      <w:r w:rsidR="008F4B56">
        <w:rPr>
          <w:rFonts w:ascii="Calibri" w:hAnsi="Calibri" w:cs="Calibri"/>
        </w:rPr>
        <w:t xml:space="preserve"> todos quieren acomodar su poder. </w:t>
      </w:r>
      <w:r w:rsidR="008F4B56" w:rsidRPr="008F4B56">
        <w:rPr>
          <w:rFonts w:ascii="Calibri" w:hAnsi="Calibri" w:cs="Calibri"/>
          <w:b/>
        </w:rPr>
        <w:t>Alianzas se sellan con matrimonios diplomáticos</w:t>
      </w:r>
      <w:r w:rsidR="008F4B56">
        <w:rPr>
          <w:rFonts w:ascii="Calibri" w:hAnsi="Calibri" w:cs="Calibri"/>
        </w:rPr>
        <w:t xml:space="preserve">. En cuestiones de gobierno, la mujer aconseja para el gobierno y ejercito. </w:t>
      </w:r>
    </w:p>
    <w:p w:rsidR="00BA4EBF" w:rsidRDefault="00BA4EBF" w:rsidP="000740C8">
      <w:pPr>
        <w:jc w:val="both"/>
        <w:rPr>
          <w:rFonts w:ascii="Calibri" w:hAnsi="Calibri" w:cs="Calibri"/>
        </w:rPr>
      </w:pPr>
      <w:r w:rsidRPr="00BA4EBF">
        <w:rPr>
          <w:rFonts w:ascii="Calibri" w:hAnsi="Calibri" w:cs="Calibri"/>
          <w:b/>
          <w:u w:val="single"/>
        </w:rPr>
        <w:t>Alianzas matrimoniales como herramientas del poder político:</w:t>
      </w:r>
      <w:r>
        <w:rPr>
          <w:rFonts w:ascii="Calibri" w:hAnsi="Calibri" w:cs="Calibri"/>
        </w:rPr>
        <w:t xml:space="preserve"> entre el rey de Mari y diferentes reinos de la época </w:t>
      </w:r>
      <w:r w:rsidRPr="00BA4EBF">
        <w:rPr>
          <w:rFonts w:ascii="Calibri" w:hAnsi="Calibri" w:cs="Calibri"/>
        </w:rPr>
        <w:sym w:font="Wingdings" w:char="F0E0"/>
      </w:r>
      <w:r>
        <w:rPr>
          <w:rFonts w:ascii="Calibri" w:hAnsi="Calibri" w:cs="Calibri"/>
        </w:rPr>
        <w:t xml:space="preserve"> herramientas para extender y reproducir el poder político. Estas </w:t>
      </w:r>
      <w:r w:rsidRPr="00BA4EBF">
        <w:rPr>
          <w:rFonts w:ascii="Calibri" w:hAnsi="Calibri" w:cs="Calibri"/>
          <w:b/>
        </w:rPr>
        <w:t>alianzas políticas</w:t>
      </w:r>
      <w:r>
        <w:rPr>
          <w:rFonts w:ascii="Calibri" w:hAnsi="Calibri" w:cs="Calibri"/>
        </w:rPr>
        <w:t xml:space="preserve"> se llevaron a cabo </w:t>
      </w:r>
      <w:r w:rsidRPr="00BA4EBF">
        <w:rPr>
          <w:rFonts w:ascii="Calibri" w:hAnsi="Calibri" w:cs="Calibri"/>
          <w:b/>
        </w:rPr>
        <w:t>de manera diferenciada según la jerarquía de los reinos</w:t>
      </w:r>
      <w:r>
        <w:rPr>
          <w:rFonts w:ascii="Calibri" w:hAnsi="Calibri" w:cs="Calibri"/>
        </w:rPr>
        <w:t xml:space="preserve"> con los que se quería relacionar:</w:t>
      </w:r>
    </w:p>
    <w:p w:rsidR="00BA4EBF" w:rsidRDefault="00BA4EBF" w:rsidP="000740C8">
      <w:pPr>
        <w:pStyle w:val="Prrafodelista"/>
        <w:numPr>
          <w:ilvl w:val="0"/>
          <w:numId w:val="5"/>
        </w:numPr>
        <w:jc w:val="both"/>
        <w:rPr>
          <w:rFonts w:ascii="Calibri" w:hAnsi="Calibri" w:cs="Calibri"/>
        </w:rPr>
      </w:pPr>
      <w:r w:rsidRPr="002B6A8C">
        <w:rPr>
          <w:rFonts w:ascii="Calibri" w:hAnsi="Calibri" w:cs="Calibri"/>
          <w:b/>
        </w:rPr>
        <w:t>Matrimonios paritarios</w:t>
      </w:r>
      <w:r>
        <w:rPr>
          <w:rFonts w:ascii="Calibri" w:hAnsi="Calibri" w:cs="Calibri"/>
        </w:rPr>
        <w:t xml:space="preserve">: entre reinos que se consideraban iguales. Rey de Mari se casaba con la hija de un gran rey. </w:t>
      </w:r>
      <w:r w:rsidR="002B6A8C" w:rsidRPr="002B6A8C">
        <w:rPr>
          <w:rFonts w:ascii="Calibri" w:hAnsi="Calibri" w:cs="Calibri"/>
          <w:u w:val="single"/>
        </w:rPr>
        <w:t>Objetivo</w:t>
      </w:r>
      <w:r w:rsidR="002B6A8C">
        <w:rPr>
          <w:rFonts w:ascii="Calibri" w:hAnsi="Calibri" w:cs="Calibri"/>
        </w:rPr>
        <w:t xml:space="preserve">: conformar un arco militar único al oeste del Éufrates. </w:t>
      </w:r>
    </w:p>
    <w:p w:rsidR="00BA4EBF" w:rsidRDefault="00BA4EBF" w:rsidP="000740C8">
      <w:pPr>
        <w:pStyle w:val="Prrafodelista"/>
        <w:numPr>
          <w:ilvl w:val="0"/>
          <w:numId w:val="5"/>
        </w:numPr>
        <w:jc w:val="both"/>
        <w:rPr>
          <w:rFonts w:ascii="Calibri" w:hAnsi="Calibri" w:cs="Calibri"/>
        </w:rPr>
      </w:pPr>
      <w:r w:rsidRPr="002B6A8C">
        <w:rPr>
          <w:rFonts w:ascii="Calibri" w:hAnsi="Calibri" w:cs="Calibri"/>
          <w:b/>
        </w:rPr>
        <w:t>Matrimonios desiguales/de subordinación</w:t>
      </w:r>
      <w:r>
        <w:rPr>
          <w:rFonts w:ascii="Calibri" w:hAnsi="Calibri" w:cs="Calibri"/>
        </w:rPr>
        <w:t xml:space="preserve">: entre Mari y reinos pequeños alejados. </w:t>
      </w:r>
      <w:r w:rsidRPr="002B6A8C">
        <w:rPr>
          <w:rFonts w:ascii="Calibri" w:hAnsi="Calibri" w:cs="Calibri"/>
          <w:u w:val="single"/>
        </w:rPr>
        <w:t>Zimri-lim</w:t>
      </w:r>
      <w:r>
        <w:rPr>
          <w:rFonts w:ascii="Calibri" w:hAnsi="Calibri" w:cs="Calibri"/>
        </w:rPr>
        <w:t xml:space="preserve"> </w:t>
      </w:r>
      <w:r w:rsidR="002B6A8C">
        <w:rPr>
          <w:rFonts w:ascii="Calibri" w:hAnsi="Calibri" w:cs="Calibri"/>
        </w:rPr>
        <w:t>unió</w:t>
      </w:r>
      <w:r>
        <w:rPr>
          <w:rFonts w:ascii="Calibri" w:hAnsi="Calibri" w:cs="Calibri"/>
        </w:rPr>
        <w:t xml:space="preserve"> a sus hijas y hermanas con </w:t>
      </w:r>
      <w:r w:rsidR="002B6A8C">
        <w:rPr>
          <w:rFonts w:ascii="Calibri" w:hAnsi="Calibri" w:cs="Calibri"/>
        </w:rPr>
        <w:t>reyezuelos</w:t>
      </w:r>
      <w:r>
        <w:rPr>
          <w:rFonts w:ascii="Calibri" w:hAnsi="Calibri" w:cs="Calibri"/>
        </w:rPr>
        <w:t xml:space="preserve"> sobre los que </w:t>
      </w:r>
      <w:r w:rsidR="002B6A8C">
        <w:rPr>
          <w:rFonts w:ascii="Calibri" w:hAnsi="Calibri" w:cs="Calibri"/>
        </w:rPr>
        <w:t>intentaba</w:t>
      </w:r>
      <w:r>
        <w:rPr>
          <w:rFonts w:ascii="Calibri" w:hAnsi="Calibri" w:cs="Calibri"/>
        </w:rPr>
        <w:t xml:space="preserve"> imponer una “autonomía </w:t>
      </w:r>
      <w:r w:rsidR="002B6A8C">
        <w:rPr>
          <w:rFonts w:ascii="Calibri" w:hAnsi="Calibri" w:cs="Calibri"/>
        </w:rPr>
        <w:t xml:space="preserve">controlada”. Alianzas eran precarias y terminaban en disoluciones/guerra. </w:t>
      </w:r>
      <w:r w:rsidR="002B6A8C" w:rsidRPr="00D53EE2">
        <w:rPr>
          <w:rFonts w:ascii="Calibri" w:hAnsi="Calibri" w:cs="Calibri"/>
          <w:b/>
        </w:rPr>
        <w:t xml:space="preserve">Las </w:t>
      </w:r>
      <w:r w:rsidR="00D53EE2" w:rsidRPr="00D53EE2">
        <w:rPr>
          <w:rFonts w:ascii="Calibri" w:hAnsi="Calibri" w:cs="Calibri"/>
          <w:b/>
        </w:rPr>
        <w:t>princesas mariotas se convierten en representantes de los intereses del rey</w:t>
      </w:r>
      <w:r w:rsidR="00D53EE2">
        <w:rPr>
          <w:rFonts w:ascii="Calibri" w:hAnsi="Calibri" w:cs="Calibri"/>
        </w:rPr>
        <w:t xml:space="preserve"> procurando hacer cumplir lo expresado en los acuerdos de subordinación. </w:t>
      </w:r>
      <w:r w:rsidR="00BE140A">
        <w:rPr>
          <w:rFonts w:ascii="Calibri" w:hAnsi="Calibri" w:cs="Calibri"/>
        </w:rPr>
        <w:t xml:space="preserve">Como muestra de ello, le enviaban cartas al rey los pormenores políticos y domésticos de la su nueva ciudad de residencia. </w:t>
      </w:r>
    </w:p>
    <w:p w:rsidR="00FD78C9" w:rsidRDefault="00FD78C9" w:rsidP="00FD78C9">
      <w:pPr>
        <w:pStyle w:val="Prrafodelista"/>
        <w:numPr>
          <w:ilvl w:val="0"/>
          <w:numId w:val="1"/>
        </w:numPr>
        <w:jc w:val="both"/>
        <w:rPr>
          <w:rFonts w:ascii="Calibri" w:hAnsi="Calibri" w:cs="Calibri"/>
        </w:rPr>
      </w:pPr>
      <w:r>
        <w:rPr>
          <w:rFonts w:ascii="Calibri" w:hAnsi="Calibri" w:cs="Calibri"/>
          <w:b/>
        </w:rPr>
        <w:t>Cuando alguna de las partes rompe con lo pactado, e conflicto se desata</w:t>
      </w:r>
      <w:r w:rsidRPr="00FD78C9">
        <w:rPr>
          <w:rFonts w:ascii="Calibri" w:hAnsi="Calibri" w:cs="Calibri"/>
        </w:rPr>
        <w:t>.</w:t>
      </w:r>
      <w:r>
        <w:rPr>
          <w:rFonts w:ascii="Calibri" w:hAnsi="Calibri" w:cs="Calibri"/>
        </w:rPr>
        <w:t xml:space="preserve"> Los matrimonios desiguales solían terminar en violencia constante, volviéndose peligroso para las hijas y hermanas. </w:t>
      </w:r>
    </w:p>
    <w:p w:rsidR="002B6A8C" w:rsidRDefault="002B6A8C" w:rsidP="000740C8">
      <w:pPr>
        <w:jc w:val="both"/>
        <w:rPr>
          <w:rFonts w:ascii="Calibri" w:hAnsi="Calibri" w:cs="Calibri"/>
        </w:rPr>
      </w:pPr>
      <w:r>
        <w:rPr>
          <w:rFonts w:ascii="Calibri" w:hAnsi="Calibri" w:cs="Calibri"/>
        </w:rPr>
        <w:t xml:space="preserve">Necesidad de la comprensión de como el Estado mariota utilizo y aplico las alianzas matrimoniales en un clima de beligerancia e inestabilidad </w:t>
      </w:r>
      <w:r w:rsidRPr="002B6A8C">
        <w:rPr>
          <w:rFonts w:ascii="Calibri" w:hAnsi="Calibri" w:cs="Calibri"/>
        </w:rPr>
        <w:sym w:font="Wingdings" w:char="F0E0"/>
      </w:r>
      <w:r>
        <w:rPr>
          <w:rFonts w:ascii="Calibri" w:hAnsi="Calibri" w:cs="Calibri"/>
        </w:rPr>
        <w:t xml:space="preserve"> haciendo hincapié en el </w:t>
      </w:r>
      <w:r w:rsidRPr="002B6A8C">
        <w:rPr>
          <w:rFonts w:ascii="Calibri" w:hAnsi="Calibri" w:cs="Calibri"/>
          <w:b/>
        </w:rPr>
        <w:t>rol de las esposas, hermanas e hijas</w:t>
      </w:r>
      <w:r>
        <w:rPr>
          <w:rFonts w:ascii="Calibri" w:hAnsi="Calibri" w:cs="Calibri"/>
        </w:rPr>
        <w:t xml:space="preserve">. </w:t>
      </w:r>
    </w:p>
    <w:p w:rsidR="002B6A8C" w:rsidRDefault="002B6A8C" w:rsidP="000740C8">
      <w:pPr>
        <w:jc w:val="both"/>
        <w:rPr>
          <w:rFonts w:ascii="Calibri" w:hAnsi="Calibri" w:cs="Calibri"/>
        </w:rPr>
      </w:pPr>
      <w:r w:rsidRPr="00BE140A">
        <w:rPr>
          <w:rFonts w:ascii="Calibri" w:hAnsi="Calibri" w:cs="Calibri"/>
          <w:b/>
          <w:i/>
        </w:rPr>
        <w:t>Mujeres fueron sujetos activos</w:t>
      </w:r>
      <w:r>
        <w:rPr>
          <w:rFonts w:ascii="Calibri" w:hAnsi="Calibri" w:cs="Calibri"/>
        </w:rPr>
        <w:t xml:space="preserve"> </w:t>
      </w:r>
      <w:r w:rsidRPr="002B6A8C">
        <w:rPr>
          <w:rFonts w:ascii="Calibri" w:hAnsi="Calibri" w:cs="Calibri"/>
        </w:rPr>
        <w:sym w:font="Wingdings" w:char="F0E0"/>
      </w:r>
      <w:r>
        <w:rPr>
          <w:rFonts w:ascii="Calibri" w:hAnsi="Calibri" w:cs="Calibri"/>
        </w:rPr>
        <w:t xml:space="preserve"> rol de las esposas en la política del reino, cuidado de las hijas del rey, relacionados a la guerra. Un </w:t>
      </w:r>
      <w:r w:rsidRPr="002B6A8C">
        <w:rPr>
          <w:rFonts w:ascii="Calibri" w:hAnsi="Calibri" w:cs="Calibri"/>
          <w:b/>
        </w:rPr>
        <w:t>aspecto institucionalizado</w:t>
      </w:r>
      <w:r>
        <w:rPr>
          <w:rFonts w:ascii="Calibri" w:hAnsi="Calibri" w:cs="Calibri"/>
        </w:rPr>
        <w:t xml:space="preserve"> era que a través de los presagios religiosos las reinas podían aconsejar o influir en las decisiones del rey</w:t>
      </w:r>
      <w:r w:rsidR="00BE140A">
        <w:rPr>
          <w:rFonts w:ascii="Calibri" w:hAnsi="Calibri" w:cs="Calibri"/>
        </w:rPr>
        <w:t>.</w:t>
      </w:r>
    </w:p>
    <w:p w:rsidR="00BE140A" w:rsidRPr="002B6A8C" w:rsidRDefault="00BE140A" w:rsidP="000740C8">
      <w:pPr>
        <w:jc w:val="both"/>
        <w:rPr>
          <w:rFonts w:ascii="Calibri" w:hAnsi="Calibri" w:cs="Calibri"/>
        </w:rPr>
      </w:pPr>
      <w:r w:rsidRPr="00BE140A">
        <w:rPr>
          <w:rFonts w:ascii="Calibri" w:hAnsi="Calibri" w:cs="Calibri"/>
          <w:b/>
          <w:i/>
        </w:rPr>
        <w:t>Zimri-lim</w:t>
      </w:r>
      <w:r>
        <w:rPr>
          <w:rFonts w:ascii="Calibri" w:hAnsi="Calibri" w:cs="Calibri"/>
        </w:rPr>
        <w:t xml:space="preserve">: con su llegada al trono en el 1775 ac, necesitara renovar alianzas y evitar conflictos con sus vecinos. En este contexto de inestabilidad y construcción del poder es que se dan las alianzas entre Mari, Alepo y </w:t>
      </w:r>
      <w:proofErr w:type="spellStart"/>
      <w:r>
        <w:rPr>
          <w:rFonts w:ascii="Calibri" w:hAnsi="Calibri" w:cs="Calibri"/>
        </w:rPr>
        <w:t>Qatna</w:t>
      </w:r>
      <w:proofErr w:type="spellEnd"/>
      <w:r>
        <w:rPr>
          <w:rFonts w:ascii="Calibri" w:hAnsi="Calibri" w:cs="Calibri"/>
        </w:rPr>
        <w:t>.</w:t>
      </w:r>
    </w:p>
    <w:p w:rsidR="008F4B56" w:rsidRPr="008F4B56" w:rsidRDefault="008F4B56" w:rsidP="000740C8">
      <w:pPr>
        <w:jc w:val="both"/>
        <w:rPr>
          <w:rFonts w:ascii="Calibri" w:hAnsi="Calibri" w:cs="Calibri"/>
          <w:b/>
          <w:u w:val="single"/>
        </w:rPr>
      </w:pPr>
      <w:r w:rsidRPr="008F4B56">
        <w:rPr>
          <w:rFonts w:ascii="Calibri" w:hAnsi="Calibri" w:cs="Calibri"/>
          <w:b/>
          <w:u w:val="single"/>
        </w:rPr>
        <w:t xml:space="preserve">Centros de poder y cohesión en la diversidad: ¿Cómo se construye la legitimidad real? </w:t>
      </w:r>
    </w:p>
    <w:p w:rsidR="008F4B56" w:rsidRDefault="008F4B56" w:rsidP="000740C8">
      <w:pPr>
        <w:jc w:val="both"/>
        <w:rPr>
          <w:rFonts w:ascii="Calibri" w:hAnsi="Calibri" w:cs="Calibri"/>
        </w:rPr>
      </w:pPr>
      <w:r w:rsidRPr="008F4B56">
        <w:rPr>
          <w:rFonts w:ascii="Calibri" w:hAnsi="Calibri" w:cs="Calibri"/>
          <w:b/>
        </w:rPr>
        <w:t>Pan etnia: conciliar los intereses de todos</w:t>
      </w:r>
      <w:r>
        <w:rPr>
          <w:rFonts w:ascii="Calibri" w:hAnsi="Calibri" w:cs="Calibri"/>
        </w:rPr>
        <w:t xml:space="preserve"> </w:t>
      </w:r>
      <w:r w:rsidRPr="008F4B56">
        <w:rPr>
          <w:rFonts w:ascii="Calibri" w:hAnsi="Calibri" w:cs="Calibri"/>
        </w:rPr>
        <w:sym w:font="Wingdings" w:char="F0E0"/>
      </w:r>
      <w:r>
        <w:rPr>
          <w:rFonts w:ascii="Calibri" w:hAnsi="Calibri" w:cs="Calibri"/>
        </w:rPr>
        <w:t xml:space="preserve"> trashumantes le corresponden tierras por derecho ancestral. </w:t>
      </w:r>
    </w:p>
    <w:p w:rsidR="008F4B56" w:rsidRDefault="008F4B56" w:rsidP="000740C8">
      <w:pPr>
        <w:jc w:val="both"/>
        <w:rPr>
          <w:rFonts w:ascii="Calibri" w:hAnsi="Calibri" w:cs="Calibri"/>
        </w:rPr>
      </w:pPr>
      <w:r w:rsidRPr="008F4B56">
        <w:rPr>
          <w:rFonts w:ascii="Calibri" w:hAnsi="Calibri" w:cs="Calibri"/>
          <w:b/>
        </w:rPr>
        <w:t>NO SE NIEGA EL PASADO TRIBAL</w:t>
      </w:r>
      <w:r>
        <w:rPr>
          <w:rFonts w:ascii="Calibri" w:hAnsi="Calibri" w:cs="Calibri"/>
        </w:rPr>
        <w:t xml:space="preserve"> </w:t>
      </w:r>
      <w:r w:rsidRPr="008F4B56">
        <w:rPr>
          <w:rFonts w:ascii="Calibri" w:hAnsi="Calibri" w:cs="Calibri"/>
        </w:rPr>
        <w:sym w:font="Wingdings" w:char="F0E0"/>
      </w:r>
      <w:r>
        <w:rPr>
          <w:rFonts w:ascii="Calibri" w:hAnsi="Calibri" w:cs="Calibri"/>
        </w:rPr>
        <w:t xml:space="preserve"> hay que conciliar. Amorreos respetan la voluntad divina, tienen un pasado gentilicio. </w:t>
      </w:r>
    </w:p>
    <w:p w:rsidR="008F4B56" w:rsidRDefault="00E13865" w:rsidP="000740C8">
      <w:pPr>
        <w:jc w:val="both"/>
        <w:rPr>
          <w:rFonts w:ascii="Calibri" w:hAnsi="Calibri" w:cs="Calibri"/>
        </w:rPr>
      </w:pPr>
      <w:r w:rsidRPr="00E13865">
        <w:rPr>
          <w:rFonts w:ascii="Calibri" w:hAnsi="Calibri" w:cs="Calibri"/>
          <w:b/>
          <w:u w:val="single"/>
        </w:rPr>
        <w:t>Mari</w:t>
      </w:r>
      <w:r>
        <w:rPr>
          <w:rFonts w:ascii="Calibri" w:hAnsi="Calibri" w:cs="Calibri"/>
          <w:b/>
          <w:u w:val="single"/>
        </w:rPr>
        <w:t>:</w:t>
      </w:r>
      <w:r w:rsidRPr="00E13865">
        <w:rPr>
          <w:rFonts w:ascii="Calibri" w:hAnsi="Calibri" w:cs="Calibri"/>
          <w:b/>
        </w:rPr>
        <w:t xml:space="preserve"> </w:t>
      </w:r>
      <w:r>
        <w:rPr>
          <w:rFonts w:ascii="Calibri" w:hAnsi="Calibri" w:cs="Calibri"/>
        </w:rPr>
        <w:t xml:space="preserve">(Siria, sobre el Éufrates) </w:t>
      </w:r>
    </w:p>
    <w:p w:rsidR="00E13865" w:rsidRDefault="00E13865" w:rsidP="000740C8">
      <w:pPr>
        <w:jc w:val="both"/>
        <w:rPr>
          <w:rFonts w:ascii="Calibri" w:hAnsi="Calibri" w:cs="Calibri"/>
          <w:b/>
          <w:u w:val="single"/>
        </w:rPr>
      </w:pPr>
      <w:r>
        <w:rPr>
          <w:rFonts w:ascii="Calibri" w:hAnsi="Calibri" w:cs="Calibri"/>
          <w:b/>
          <w:u w:val="single"/>
        </w:rPr>
        <w:t>Titulatura real</w:t>
      </w:r>
      <w:r w:rsidRPr="00E13865">
        <w:rPr>
          <w:rFonts w:ascii="Calibri" w:hAnsi="Calibri" w:cs="Calibri"/>
        </w:rPr>
        <w:t xml:space="preserve">: rey de Mari y de los </w:t>
      </w:r>
      <w:proofErr w:type="spellStart"/>
      <w:r w:rsidRPr="00E13865">
        <w:rPr>
          <w:rFonts w:ascii="Calibri" w:hAnsi="Calibri" w:cs="Calibri"/>
        </w:rPr>
        <w:t>Janeos</w:t>
      </w:r>
      <w:proofErr w:type="spellEnd"/>
      <w:r w:rsidRPr="00E13865">
        <w:rPr>
          <w:rFonts w:ascii="Calibri" w:hAnsi="Calibri" w:cs="Calibri"/>
        </w:rPr>
        <w:t xml:space="preserve"> (pan etnia) </w:t>
      </w:r>
      <w:r w:rsidRPr="00E13865">
        <w:rPr>
          <w:rFonts w:ascii="Calibri" w:hAnsi="Calibri" w:cs="Calibri"/>
        </w:rPr>
        <w:sym w:font="Wingdings" w:char="F0E0"/>
      </w:r>
      <w:r w:rsidRPr="00E13865">
        <w:rPr>
          <w:rFonts w:ascii="Calibri" w:hAnsi="Calibri" w:cs="Calibri"/>
        </w:rPr>
        <w:t xml:space="preserve"> convencer a los NO asentados.</w:t>
      </w:r>
      <w:r>
        <w:rPr>
          <w:rFonts w:ascii="Calibri" w:hAnsi="Calibri" w:cs="Calibri"/>
          <w:b/>
          <w:u w:val="single"/>
        </w:rPr>
        <w:t xml:space="preserve"> </w:t>
      </w:r>
    </w:p>
    <w:p w:rsidR="00165F1D" w:rsidRDefault="00E13865" w:rsidP="000740C8">
      <w:pPr>
        <w:jc w:val="both"/>
        <w:rPr>
          <w:rFonts w:ascii="Calibri" w:hAnsi="Calibri" w:cs="Calibri"/>
        </w:rPr>
      </w:pPr>
      <w:r>
        <w:rPr>
          <w:rFonts w:ascii="Calibri" w:hAnsi="Calibri" w:cs="Calibri"/>
          <w:b/>
          <w:u w:val="single"/>
        </w:rPr>
        <w:lastRenderedPageBreak/>
        <w:t xml:space="preserve">Palacio de Mari: </w:t>
      </w:r>
      <w:r w:rsidRPr="00E13865">
        <w:rPr>
          <w:rFonts w:ascii="Calibri" w:hAnsi="Calibri" w:cs="Calibri"/>
        </w:rPr>
        <w:t xml:space="preserve">ejemplo de palacio amorreo. Era una ciudad dentro de la ciudad, visitada por reyes. Institución política </w:t>
      </w:r>
      <w:r w:rsidRPr="00E13865">
        <w:rPr>
          <w:rFonts w:ascii="Calibri" w:hAnsi="Calibri" w:cs="Calibri"/>
        </w:rPr>
        <w:sym w:font="Wingdings" w:char="F0E0"/>
      </w:r>
      <w:r w:rsidRPr="00E13865">
        <w:rPr>
          <w:rFonts w:ascii="Calibri" w:hAnsi="Calibri" w:cs="Calibri"/>
        </w:rPr>
        <w:t xml:space="preserve"> poder radica en el palacio.</w:t>
      </w:r>
    </w:p>
    <w:p w:rsidR="00165F1D" w:rsidRDefault="00E13865" w:rsidP="000740C8">
      <w:pPr>
        <w:jc w:val="both"/>
      </w:pPr>
      <w:r>
        <w:rPr>
          <w:rFonts w:ascii="Calibri" w:hAnsi="Calibri" w:cs="Calibri"/>
          <w:b/>
          <w:u w:val="single"/>
        </w:rPr>
        <w:t xml:space="preserve">Pintura: estudiar el pensamiento </w:t>
      </w:r>
      <w:r w:rsidRPr="00E13865">
        <w:rPr>
          <w:rFonts w:ascii="Calibri" w:hAnsi="Calibri" w:cs="Calibri"/>
          <w:b/>
          <w:u w:val="single"/>
        </w:rPr>
        <w:t>simbólico</w:t>
      </w:r>
      <w:r w:rsidRPr="00E13865">
        <w:rPr>
          <w:rFonts w:ascii="Calibri" w:hAnsi="Calibri" w:cs="Calibri"/>
        </w:rPr>
        <w:t xml:space="preserve"> </w:t>
      </w:r>
      <w:r w:rsidRPr="00E13865">
        <w:rPr>
          <w:rFonts w:ascii="Calibri" w:hAnsi="Calibri" w:cs="Calibri"/>
        </w:rPr>
        <w:sym w:font="Wingdings" w:char="F0E0"/>
      </w:r>
      <w:r w:rsidRPr="00E13865">
        <w:rPr>
          <w:rFonts w:ascii="Calibri" w:hAnsi="Calibri" w:cs="Calibri"/>
        </w:rPr>
        <w:t xml:space="preserve"> plantas, palmeras, recolección de dátiles, animales fantásticos. Mezcla de realidad y </w:t>
      </w:r>
      <w:r w:rsidR="008D020D" w:rsidRPr="00E13865">
        <w:rPr>
          <w:rFonts w:ascii="Calibri" w:hAnsi="Calibri" w:cs="Calibri"/>
        </w:rPr>
        <w:t>fantasía</w:t>
      </w:r>
      <w:r w:rsidRPr="00E13865">
        <w:rPr>
          <w:rFonts w:ascii="Calibri" w:hAnsi="Calibri" w:cs="Calibri"/>
        </w:rPr>
        <w:t xml:space="preserve"> = humano y divino. </w:t>
      </w:r>
      <w:r w:rsidRPr="00E13865">
        <w:rPr>
          <w:rFonts w:ascii="Calibri" w:hAnsi="Calibri" w:cs="Calibri"/>
          <w:b/>
        </w:rPr>
        <w:t>Composición: 3 dioses</w:t>
      </w:r>
      <w:r w:rsidRPr="00E13865">
        <w:rPr>
          <w:rFonts w:ascii="Calibri" w:hAnsi="Calibri" w:cs="Calibri"/>
        </w:rPr>
        <w:t xml:space="preserve"> </w:t>
      </w:r>
      <w:r w:rsidRPr="00E13865">
        <w:rPr>
          <w:rFonts w:ascii="Calibri" w:hAnsi="Calibri" w:cs="Calibri"/>
        </w:rPr>
        <w:sym w:font="Wingdings" w:char="F0E0"/>
      </w:r>
      <w:r w:rsidRPr="00E13865">
        <w:rPr>
          <w:rFonts w:ascii="Calibri" w:hAnsi="Calibri" w:cs="Calibri"/>
        </w:rPr>
        <w:t xml:space="preserve"> 1 deidad principal Innana/Ishtar, le entre</w:t>
      </w:r>
      <w:r>
        <w:rPr>
          <w:rFonts w:ascii="Calibri" w:hAnsi="Calibri" w:cs="Calibri"/>
        </w:rPr>
        <w:t>ga</w:t>
      </w:r>
      <w:r w:rsidRPr="00E13865">
        <w:rPr>
          <w:rFonts w:ascii="Calibri" w:hAnsi="Calibri" w:cs="Calibri"/>
        </w:rPr>
        <w:t xml:space="preserve"> el poder (</w:t>
      </w:r>
      <w:proofErr w:type="spellStart"/>
      <w:r w:rsidRPr="00E13865">
        <w:rPr>
          <w:rFonts w:ascii="Calibri" w:hAnsi="Calibri" w:cs="Calibri"/>
        </w:rPr>
        <w:t>pukku</w:t>
      </w:r>
      <w:proofErr w:type="spellEnd"/>
      <w:r w:rsidRPr="00E13865">
        <w:rPr>
          <w:rFonts w:ascii="Calibri" w:hAnsi="Calibri" w:cs="Calibri"/>
        </w:rPr>
        <w:t xml:space="preserve"> y </w:t>
      </w:r>
      <w:proofErr w:type="spellStart"/>
      <w:r w:rsidRPr="00E13865">
        <w:rPr>
          <w:rFonts w:ascii="Calibri" w:hAnsi="Calibri" w:cs="Calibri"/>
        </w:rPr>
        <w:t>mikku</w:t>
      </w:r>
      <w:proofErr w:type="spellEnd"/>
      <w:r w:rsidRPr="00E13865">
        <w:rPr>
          <w:rFonts w:ascii="Calibri" w:hAnsi="Calibri" w:cs="Calibri"/>
        </w:rPr>
        <w:t>)</w:t>
      </w:r>
      <w:r>
        <w:rPr>
          <w:rFonts w:ascii="Calibri" w:hAnsi="Calibri" w:cs="Calibri"/>
        </w:rPr>
        <w:t>. Escena de investidura</w:t>
      </w:r>
      <w:r w:rsidR="008D020D">
        <w:rPr>
          <w:rFonts w:ascii="Calibri" w:hAnsi="Calibri" w:cs="Calibri"/>
        </w:rPr>
        <w:t xml:space="preserve">: dominar las 4 partes. </w:t>
      </w:r>
      <w:r w:rsidR="008D020D" w:rsidRPr="008D020D">
        <w:rPr>
          <w:rFonts w:ascii="Calibri" w:hAnsi="Calibri" w:cs="Calibri"/>
          <w:b/>
        </w:rPr>
        <w:t>Idea de que es impensado vivir sin trabaja</w:t>
      </w:r>
      <w:r w:rsidR="008D020D">
        <w:rPr>
          <w:rFonts w:ascii="Calibri" w:hAnsi="Calibri" w:cs="Calibri"/>
        </w:rPr>
        <w:t xml:space="preserve">r, “sociedad de trabajo” </w:t>
      </w:r>
      <w:r w:rsidR="008D020D" w:rsidRPr="008D020D">
        <w:rPr>
          <w:rFonts w:ascii="Calibri" w:hAnsi="Calibri" w:cs="Calibri"/>
        </w:rPr>
        <w:sym w:font="Wingdings" w:char="F0E0"/>
      </w:r>
      <w:r w:rsidR="008D020D">
        <w:rPr>
          <w:rFonts w:ascii="Calibri" w:hAnsi="Calibri" w:cs="Calibri"/>
        </w:rPr>
        <w:t xml:space="preserve"> es </w:t>
      </w:r>
      <w:r w:rsidR="008D020D" w:rsidRPr="008D020D">
        <w:rPr>
          <w:rFonts w:ascii="Calibri" w:hAnsi="Calibri" w:cs="Calibri"/>
          <w:b/>
        </w:rPr>
        <w:t>tomado para la coerción</w:t>
      </w:r>
      <w:r w:rsidR="008D020D">
        <w:rPr>
          <w:rFonts w:ascii="Calibri" w:hAnsi="Calibri" w:cs="Calibri"/>
        </w:rPr>
        <w:t xml:space="preserve"> </w:t>
      </w:r>
      <w:r w:rsidR="008D020D" w:rsidRPr="008D020D">
        <w:rPr>
          <w:rFonts w:ascii="Calibri" w:hAnsi="Calibri" w:cs="Calibri"/>
        </w:rPr>
        <w:sym w:font="Wingdings" w:char="F0E0"/>
      </w:r>
      <w:r w:rsidR="008D020D">
        <w:rPr>
          <w:rFonts w:ascii="Calibri" w:hAnsi="Calibri" w:cs="Calibri"/>
        </w:rPr>
        <w:t xml:space="preserve"> estaba en el patio del palacio para mantener la memoria del poder en los trabajadores, “los dioses lo querían así” </w:t>
      </w:r>
    </w:p>
    <w:p w:rsidR="00364880" w:rsidRPr="00D13F02" w:rsidRDefault="008D020D" w:rsidP="000740C8">
      <w:pPr>
        <w:jc w:val="both"/>
        <w:rPr>
          <w:rFonts w:ascii="Adobe Garamond Pro" w:hAnsi="Adobe Garamond Pro" w:cs="Adobe Devanagari"/>
          <w:b/>
          <w:sz w:val="24"/>
          <w:szCs w:val="24"/>
        </w:rPr>
      </w:pPr>
      <w:r>
        <w:t xml:space="preserve">                                          </w:t>
      </w:r>
      <w:r w:rsidR="00D13F02" w:rsidRPr="00D13F02">
        <w:rPr>
          <w:rFonts w:ascii="Adobe Garamond Pro" w:hAnsi="Adobe Garamond Pro" w:cs="Adobe Devanagari"/>
          <w:b/>
          <w:sz w:val="24"/>
          <w:szCs w:val="24"/>
        </w:rPr>
        <w:t>TP5: ASENTADOS Y NO ASENTADOS</w:t>
      </w:r>
    </w:p>
    <w:p w:rsidR="00D13F02" w:rsidRDefault="00D13F02" w:rsidP="000740C8">
      <w:pPr>
        <w:jc w:val="both"/>
      </w:pPr>
      <w:r>
        <w:t>Contexto: periodo</w:t>
      </w:r>
      <w:r w:rsidR="00887D27">
        <w:t xml:space="preserve"> del bronce medio</w:t>
      </w:r>
      <w:r>
        <w:t xml:space="preserve"> en Mari</w:t>
      </w:r>
    </w:p>
    <w:p w:rsidR="00D13F02" w:rsidRDefault="00D13F02" w:rsidP="000740C8">
      <w:pPr>
        <w:jc w:val="both"/>
      </w:pPr>
      <w:r w:rsidRPr="00D13F02">
        <w:rPr>
          <w:b/>
        </w:rPr>
        <w:t>Caída de Ur lll</w:t>
      </w:r>
      <w:r>
        <w:t xml:space="preserve"> </w:t>
      </w:r>
      <w:r>
        <w:sym w:font="Wingdings" w:char="F0E0"/>
      </w:r>
      <w:r>
        <w:t xml:space="preserve"> lucha por la hegemonía. </w:t>
      </w:r>
      <w:r w:rsidRPr="00D13F02">
        <w:rPr>
          <w:b/>
        </w:rPr>
        <w:t>Estereotipación del pueblo amorreo como causante</w:t>
      </w:r>
      <w:r>
        <w:t xml:space="preserve">. Las primeras fuentes daban una connotación negativa </w:t>
      </w:r>
      <w:r>
        <w:sym w:font="Wingdings" w:char="F0E0"/>
      </w:r>
      <w:r>
        <w:t xml:space="preserve"> “muralla para frenar su avance”. </w:t>
      </w:r>
    </w:p>
    <w:p w:rsidR="00D13F02" w:rsidRDefault="00D13F02" w:rsidP="000740C8">
      <w:pPr>
        <w:jc w:val="both"/>
      </w:pPr>
      <w:r w:rsidRPr="00D13F02">
        <w:rPr>
          <w:b/>
        </w:rPr>
        <w:t>No hay relación bélica</w:t>
      </w:r>
      <w:r>
        <w:t xml:space="preserve"> en realidad entre amorreos y sumerios, </w:t>
      </w:r>
      <w:r w:rsidRPr="00D13F02">
        <w:rPr>
          <w:b/>
        </w:rPr>
        <w:t>sino</w:t>
      </w:r>
      <w:r>
        <w:t xml:space="preserve"> </w:t>
      </w:r>
      <w:r w:rsidRPr="00D13F02">
        <w:rPr>
          <w:b/>
          <w:u w:val="single"/>
        </w:rPr>
        <w:t>incursiones</w:t>
      </w:r>
      <w:r>
        <w:t xml:space="preserve"> </w:t>
      </w:r>
      <w:r>
        <w:sym w:font="Wingdings" w:char="F0E0"/>
      </w:r>
      <w:r>
        <w:t xml:space="preserve"> trabajan para centros urbanos, pero viven en la periferia. Los amorreos son integrantes de la sociedad, provienen de la región de Siria (Martu) </w:t>
      </w:r>
    </w:p>
    <w:p w:rsidR="009C66BB" w:rsidRDefault="00D13F02" w:rsidP="000740C8">
      <w:pPr>
        <w:jc w:val="both"/>
      </w:pPr>
      <w:r>
        <w:t>¿</w:t>
      </w:r>
      <w:r w:rsidR="009C66BB" w:rsidRPr="009C66BB">
        <w:rPr>
          <w:b/>
          <w:u w:val="single"/>
        </w:rPr>
        <w:t>P</w:t>
      </w:r>
      <w:r w:rsidRPr="009C66BB">
        <w:rPr>
          <w:b/>
          <w:u w:val="single"/>
        </w:rPr>
        <w:t>an-etnia amorrea</w:t>
      </w:r>
      <w:r>
        <w:t xml:space="preserve">? Diferentes grupos que los une el lenguaje, entre ellos reconocen sus </w:t>
      </w:r>
      <w:r w:rsidR="009C66BB">
        <w:t xml:space="preserve">diferencias, pero hacia afuera representan una unidad. </w:t>
      </w:r>
    </w:p>
    <w:p w:rsidR="009C66BB" w:rsidRDefault="009C66BB" w:rsidP="000740C8">
      <w:pPr>
        <w:jc w:val="both"/>
      </w:pPr>
      <w:r w:rsidRPr="008D020D">
        <w:t>El reino de Mari:</w:t>
      </w:r>
    </w:p>
    <w:p w:rsidR="009C66BB" w:rsidRDefault="009C66BB" w:rsidP="000740C8">
      <w:pPr>
        <w:jc w:val="both"/>
      </w:pPr>
      <w:r w:rsidRPr="009C66BB">
        <w:rPr>
          <w:b/>
          <w:u w:val="single"/>
        </w:rPr>
        <w:t>1º Fuente: Himno a Martu</w:t>
      </w:r>
      <w:r>
        <w:t xml:space="preserve"> </w:t>
      </w:r>
    </w:p>
    <w:p w:rsidR="009C66BB" w:rsidRDefault="009C66BB" w:rsidP="000740C8">
      <w:pPr>
        <w:jc w:val="both"/>
      </w:pPr>
      <w:r>
        <w:t xml:space="preserve">Hace referencia (varias) a que es un </w:t>
      </w:r>
      <w:r w:rsidRPr="009C66BB">
        <w:rPr>
          <w:b/>
        </w:rPr>
        <w:t>forastero</w:t>
      </w:r>
      <w:r>
        <w:t xml:space="preserve">, no representa al centro. Se esta convirtiendo en alguien divino. </w:t>
      </w:r>
      <w:r w:rsidRPr="009C66BB">
        <w:rPr>
          <w:b/>
        </w:rPr>
        <w:t>Origen divino y extranjero</w:t>
      </w:r>
      <w:r>
        <w:t xml:space="preserve">. Imagen de un dios guerrero y fuerte </w:t>
      </w:r>
      <w:r>
        <w:sym w:font="Wingdings" w:char="F0E0"/>
      </w:r>
      <w:r>
        <w:t xml:space="preserve"> legitimando el uso de la fuerza. Protector del buen pastor, rey justo, </w:t>
      </w:r>
      <w:r w:rsidRPr="002B4FC2">
        <w:rPr>
          <w:b/>
        </w:rPr>
        <w:t>temido por los enemigos y justo con los fieles</w:t>
      </w:r>
      <w:r>
        <w:t xml:space="preserve">. Quienes ayudan al rey son considerados como héroes. </w:t>
      </w:r>
    </w:p>
    <w:p w:rsidR="009C66BB" w:rsidRDefault="0097427F" w:rsidP="000740C8">
      <w:pPr>
        <w:jc w:val="both"/>
      </w:pPr>
      <w:r>
        <w:t>Es en realidad un h</w:t>
      </w:r>
      <w:r w:rsidR="009C66BB">
        <w:t xml:space="preserve">imno mesopotámico </w:t>
      </w:r>
      <w:r w:rsidR="009C66BB">
        <w:sym w:font="Wingdings" w:char="F0E0"/>
      </w:r>
      <w:r w:rsidR="009C66BB">
        <w:t xml:space="preserve"> participación amorrea esta en duda. </w:t>
      </w:r>
    </w:p>
    <w:p w:rsidR="009C66BB" w:rsidRDefault="009C66BB" w:rsidP="000740C8">
      <w:pPr>
        <w:jc w:val="both"/>
      </w:pPr>
      <w:r w:rsidRPr="002B4FC2">
        <w:rPr>
          <w:u w:val="single"/>
        </w:rPr>
        <w:t>Objetivo: ¿</w:t>
      </w:r>
      <w:r w:rsidRPr="002B4FC2">
        <w:rPr>
          <w:b/>
          <w:u w:val="single"/>
        </w:rPr>
        <w:t>Por qué un himno a Martu</w:t>
      </w:r>
      <w:r>
        <w:t xml:space="preserve">? Representa a ese amorreo para incorporarlo a su estructura social. </w:t>
      </w:r>
      <w:r w:rsidR="002B4FC2">
        <w:t xml:space="preserve">Es una personificación construida en Mesopotamia. </w:t>
      </w:r>
      <w:r w:rsidR="002B4FC2" w:rsidRPr="002B4FC2">
        <w:rPr>
          <w:b/>
        </w:rPr>
        <w:t>Divinizar la alteridad para armonizar la convivencia</w:t>
      </w:r>
      <w:r w:rsidR="002B4FC2">
        <w:t xml:space="preserve">. Evoluciona de ser un dios guerrero a ser un dios protector y justo. </w:t>
      </w:r>
      <w:r w:rsidR="002B4FC2" w:rsidRPr="002B4FC2">
        <w:rPr>
          <w:b/>
        </w:rPr>
        <w:t>Busca legitimar los gobiernos amorreos que van a empezar a asentarse en la zona</w:t>
      </w:r>
      <w:r w:rsidR="002B4FC2">
        <w:t xml:space="preserve">. </w:t>
      </w:r>
    </w:p>
    <w:p w:rsidR="002B4FC2" w:rsidRPr="004A7D22" w:rsidRDefault="002B4FC2" w:rsidP="000740C8">
      <w:pPr>
        <w:jc w:val="both"/>
        <w:rPr>
          <w:b/>
          <w:u w:val="single"/>
        </w:rPr>
      </w:pPr>
      <w:r w:rsidRPr="004A7D22">
        <w:rPr>
          <w:b/>
          <w:u w:val="single"/>
        </w:rPr>
        <w:t xml:space="preserve">2º Fuente: </w:t>
      </w:r>
      <w:proofErr w:type="spellStart"/>
      <w:r w:rsidRPr="004A7D22">
        <w:rPr>
          <w:b/>
          <w:u w:val="single"/>
        </w:rPr>
        <w:t>Kispum</w:t>
      </w:r>
      <w:proofErr w:type="spellEnd"/>
      <w:r w:rsidRPr="004A7D22">
        <w:rPr>
          <w:b/>
          <w:u w:val="single"/>
        </w:rPr>
        <w:t xml:space="preserve"> de </w:t>
      </w:r>
      <w:proofErr w:type="spellStart"/>
      <w:r w:rsidRPr="004A7D22">
        <w:rPr>
          <w:b/>
          <w:u w:val="single"/>
        </w:rPr>
        <w:t>Shamshi</w:t>
      </w:r>
      <w:proofErr w:type="spellEnd"/>
      <w:r w:rsidRPr="004A7D22">
        <w:rPr>
          <w:b/>
          <w:u w:val="single"/>
        </w:rPr>
        <w:t xml:space="preserve"> </w:t>
      </w:r>
      <w:proofErr w:type="spellStart"/>
      <w:r w:rsidRPr="004A7D22">
        <w:rPr>
          <w:b/>
          <w:u w:val="single"/>
        </w:rPr>
        <w:t>Adad</w:t>
      </w:r>
      <w:proofErr w:type="spellEnd"/>
      <w:r w:rsidRPr="004A7D22">
        <w:rPr>
          <w:b/>
          <w:u w:val="single"/>
        </w:rPr>
        <w:t xml:space="preserve"> </w:t>
      </w:r>
      <w:r w:rsidR="00887D27" w:rsidRPr="00887D27">
        <w:t>(rey de Assu</w:t>
      </w:r>
      <w:r w:rsidR="00887D27">
        <w:t>r</w:t>
      </w:r>
      <w:r w:rsidR="00887D27" w:rsidRPr="00887D27">
        <w:t>)</w:t>
      </w:r>
    </w:p>
    <w:p w:rsidR="002B4FC2" w:rsidRDefault="002B4FC2" w:rsidP="000740C8">
      <w:pPr>
        <w:pStyle w:val="Prrafodelista"/>
        <w:numPr>
          <w:ilvl w:val="0"/>
          <w:numId w:val="1"/>
        </w:numPr>
        <w:jc w:val="both"/>
      </w:pPr>
      <w:r>
        <w:t xml:space="preserve">Protegido por </w:t>
      </w:r>
      <w:proofErr w:type="spellStart"/>
      <w:r>
        <w:t>Sargon</w:t>
      </w:r>
      <w:proofErr w:type="spellEnd"/>
      <w:r>
        <w:t xml:space="preserve"> y NS</w:t>
      </w:r>
    </w:p>
    <w:p w:rsidR="00682679" w:rsidRPr="00682679" w:rsidRDefault="00682679" w:rsidP="00682679">
      <w:pPr>
        <w:jc w:val="both"/>
      </w:pPr>
      <w:r w:rsidRPr="00682679">
        <w:t xml:space="preserve">1) En el último mes del calendario (Cierre de ciclo). Este lo ofrece en los alrededores y un parte es llevada a las estatuas de Naram-Sim y Sargón, significando una continuación. La estatua permite la personificación de esa persona, con el Rey. Estas son 2 estatuas divinas y protectoras (protegen el </w:t>
      </w:r>
      <w:proofErr w:type="spellStart"/>
      <w:r w:rsidRPr="00682679">
        <w:t>Namestum</w:t>
      </w:r>
      <w:proofErr w:type="spellEnd"/>
      <w:r w:rsidRPr="00682679">
        <w:t>)</w:t>
      </w:r>
    </w:p>
    <w:p w:rsidR="00682679" w:rsidRPr="00682679" w:rsidRDefault="00682679" w:rsidP="00682679">
      <w:pPr>
        <w:jc w:val="both"/>
      </w:pPr>
      <w:r w:rsidRPr="00682679">
        <w:t>2) La mejor carne es llevada al Shamash → Reconciliación entre Rey-Dios, para que permita ese orden cósmico.</w:t>
      </w:r>
    </w:p>
    <w:p w:rsidR="00682679" w:rsidRDefault="00682679" w:rsidP="00682679">
      <w:pPr>
        <w:jc w:val="both"/>
        <w:rPr>
          <w:b/>
          <w:u w:val="single"/>
        </w:rPr>
      </w:pPr>
      <w:r w:rsidRPr="00682679">
        <w:t xml:space="preserve">3) </w:t>
      </w:r>
      <w:r>
        <w:t>La</w:t>
      </w:r>
      <w:r w:rsidRPr="00682679">
        <w:t xml:space="preserve"> tercer</w:t>
      </w:r>
      <w:r>
        <w:t>a</w:t>
      </w:r>
      <w:r w:rsidRPr="00682679">
        <w:t xml:space="preserve"> parte, es llevada a los </w:t>
      </w:r>
      <w:proofErr w:type="spellStart"/>
      <w:r w:rsidRPr="00682679">
        <w:t>Hameos</w:t>
      </w:r>
      <w:proofErr w:type="spellEnd"/>
      <w:r w:rsidRPr="00682679">
        <w:t xml:space="preserve"> </w:t>
      </w:r>
      <w:proofErr w:type="spellStart"/>
      <w:r w:rsidRPr="00682679">
        <w:t>Yarada</w:t>
      </w:r>
      <w:proofErr w:type="spellEnd"/>
      <w:r w:rsidRPr="00682679">
        <w:t xml:space="preserve"> y Tribu </w:t>
      </w:r>
      <w:proofErr w:type="spellStart"/>
      <w:r w:rsidRPr="00682679">
        <w:t>Numhea</w:t>
      </w:r>
      <w:proofErr w:type="spellEnd"/>
      <w:r w:rsidRPr="00682679">
        <w:t>, que son Amorreos, que están asentados, representando una alianza política.</w:t>
      </w:r>
    </w:p>
    <w:p w:rsidR="002B4FC2" w:rsidRDefault="002B4FC2" w:rsidP="000740C8">
      <w:pPr>
        <w:jc w:val="both"/>
      </w:pPr>
      <w:r w:rsidRPr="004A7D22">
        <w:rPr>
          <w:b/>
          <w:u w:val="single"/>
        </w:rPr>
        <w:lastRenderedPageBreak/>
        <w:t>Es una fiesta/ritua</w:t>
      </w:r>
      <w:r w:rsidR="004A7D22">
        <w:t>l: l</w:t>
      </w:r>
      <w:r w:rsidR="00BA4EBF">
        <w:t>l</w:t>
      </w:r>
      <w:r w:rsidR="004A7D22">
        <w:t xml:space="preserve">evada ante las estatuas de S y NS para buscar un </w:t>
      </w:r>
      <w:proofErr w:type="spellStart"/>
      <w:r w:rsidR="004A7D22">
        <w:t>emparentamiento</w:t>
      </w:r>
      <w:proofErr w:type="spellEnd"/>
      <w:r w:rsidR="004A7D22">
        <w:t xml:space="preserve">. </w:t>
      </w:r>
      <w:r w:rsidR="004A7D22" w:rsidRPr="004A7D22">
        <w:rPr>
          <w:b/>
        </w:rPr>
        <w:t>Gobierno de Mari</w:t>
      </w:r>
      <w:r w:rsidR="004A7D22">
        <w:t xml:space="preserve"> = alianza política </w:t>
      </w:r>
      <w:r w:rsidR="004A7D22" w:rsidRPr="004A7D22">
        <w:rPr>
          <w:b/>
        </w:rPr>
        <w:sym w:font="Wingdings" w:char="F0E0"/>
      </w:r>
      <w:r w:rsidR="004A7D22" w:rsidRPr="004A7D22">
        <w:rPr>
          <w:b/>
        </w:rPr>
        <w:t xml:space="preserve"> mostrar que las diferencias étnicas están integradas al palacio/centro</w:t>
      </w:r>
      <w:r w:rsidR="004A7D22">
        <w:t xml:space="preserve">. </w:t>
      </w:r>
      <w:r w:rsidR="0097427F">
        <w:t>E</w:t>
      </w:r>
      <w:r w:rsidR="004A7D22">
        <w:t xml:space="preserve">l rey </w:t>
      </w:r>
      <w:r w:rsidR="002C15B3">
        <w:t xml:space="preserve">al </w:t>
      </w:r>
      <w:r w:rsidR="004A7D22">
        <w:t xml:space="preserve">ofrecer el </w:t>
      </w:r>
      <w:proofErr w:type="spellStart"/>
      <w:r w:rsidR="004A7D22">
        <w:t>Kispum</w:t>
      </w:r>
      <w:proofErr w:type="spellEnd"/>
      <w:r w:rsidR="004A7D22">
        <w:t xml:space="preserve"> refuerza su autoridad, logra la paz y el orden cósmico. Combina lo político, lo funerario/religioso y las alianzas tribales </w:t>
      </w:r>
      <w:r w:rsidR="004A7D22">
        <w:sym w:font="Wingdings" w:char="F0E0"/>
      </w:r>
      <w:r w:rsidR="004A7D22">
        <w:t xml:space="preserve"> permiten ordenamiento.</w:t>
      </w:r>
    </w:p>
    <w:p w:rsidR="00005D95" w:rsidRDefault="004A7D22" w:rsidP="000740C8">
      <w:pPr>
        <w:jc w:val="both"/>
      </w:pPr>
      <w:proofErr w:type="spellStart"/>
      <w:r w:rsidRPr="004A7D22">
        <w:t>Ancestralizacion</w:t>
      </w:r>
      <w:proofErr w:type="spellEnd"/>
      <w:r w:rsidRPr="004A7D22">
        <w:t xml:space="preserve"> </w:t>
      </w:r>
      <w:r>
        <w:sym w:font="Wingdings" w:char="F0E0"/>
      </w:r>
      <w:r w:rsidRPr="004A7D22">
        <w:t xml:space="preserve"> se recurre a un pasado lejano para legitimar el poder del rey</w:t>
      </w:r>
      <w:r w:rsidR="006F5784">
        <w:t xml:space="preserve">. Al ser una </w:t>
      </w:r>
      <w:r w:rsidR="006F5784" w:rsidRPr="006F5784">
        <w:rPr>
          <w:b/>
        </w:rPr>
        <w:t>época de inestabilidad</w:t>
      </w:r>
      <w:r w:rsidR="006F5784">
        <w:t xml:space="preserve">, donde las etnias se superponen en quien se hace cargo del gobierno, los elementos rituales buscan legitimar. </w:t>
      </w:r>
    </w:p>
    <w:p w:rsidR="008D020D" w:rsidRPr="00005D95" w:rsidRDefault="008D020D" w:rsidP="000740C8">
      <w:pPr>
        <w:jc w:val="both"/>
      </w:pPr>
      <w:r w:rsidRPr="00005D95">
        <w:rPr>
          <w:rFonts w:ascii="Charlemagne Std" w:hAnsi="Charlemagne Std" w:cs="Adobe Devanagari"/>
          <w:b/>
          <w:i/>
          <w:sz w:val="24"/>
          <w:szCs w:val="24"/>
        </w:rPr>
        <w:t>BABILONIA</w:t>
      </w:r>
      <w:r w:rsidR="00005D95">
        <w:rPr>
          <w:rFonts w:ascii="Adobe Devanagari" w:hAnsi="Adobe Devanagari" w:cs="Adobe Devanagari"/>
          <w:b/>
          <w:sz w:val="24"/>
          <w:szCs w:val="24"/>
        </w:rPr>
        <w:t>:</w:t>
      </w:r>
    </w:p>
    <w:p w:rsidR="008D020D" w:rsidRDefault="008D020D" w:rsidP="000740C8">
      <w:pPr>
        <w:jc w:val="both"/>
      </w:pPr>
      <w:r w:rsidRPr="008D020D">
        <w:rPr>
          <w:b/>
          <w:i/>
        </w:rPr>
        <w:t>H</w:t>
      </w:r>
      <w:r w:rsidR="00A0651C">
        <w:rPr>
          <w:b/>
          <w:i/>
        </w:rPr>
        <w:t>AMMURABI:</w:t>
      </w:r>
      <w:r>
        <w:t xml:space="preserve"> logra unificar gran parte de Mesopotamia </w:t>
      </w:r>
      <w:r>
        <w:sym w:font="Wingdings" w:char="F0E0"/>
      </w:r>
      <w:r>
        <w:t xml:space="preserve"> abrazar estos grupos que pierden lazos parentales, necesitan contención. Integra a todos los pueblos. </w:t>
      </w:r>
      <w:r w:rsidR="00A0651C" w:rsidRPr="00A0651C">
        <w:rPr>
          <w:b/>
        </w:rPr>
        <w:t>No se proclamaba como divino</w:t>
      </w:r>
      <w:r w:rsidR="00A0651C">
        <w:t xml:space="preserve">. Legitimaba el poder en una estela. </w:t>
      </w:r>
    </w:p>
    <w:p w:rsidR="008D020D" w:rsidRDefault="008D020D" w:rsidP="000740C8">
      <w:pPr>
        <w:jc w:val="both"/>
      </w:pPr>
      <w:r w:rsidRPr="008D020D">
        <w:rPr>
          <w:u w:val="single"/>
        </w:rPr>
        <w:t>Formación política mas pequeña</w:t>
      </w:r>
      <w:r>
        <w:t xml:space="preserve">: no domina Assur, logra dominar Mari </w:t>
      </w:r>
      <w:r>
        <w:sym w:font="Wingdings" w:char="F0E0"/>
      </w:r>
      <w:r>
        <w:t xml:space="preserve"> incendia el palacio. </w:t>
      </w:r>
    </w:p>
    <w:p w:rsidR="008D020D" w:rsidRDefault="008D020D" w:rsidP="000740C8">
      <w:pPr>
        <w:jc w:val="both"/>
      </w:pPr>
      <w:r w:rsidRPr="00A0651C">
        <w:rPr>
          <w:b/>
        </w:rPr>
        <w:t xml:space="preserve">Se </w:t>
      </w:r>
      <w:r w:rsidR="00A0651C" w:rsidRPr="00A0651C">
        <w:rPr>
          <w:b/>
        </w:rPr>
        <w:t>auto titula</w:t>
      </w:r>
      <w:r w:rsidRPr="00A0651C">
        <w:rPr>
          <w:b/>
        </w:rPr>
        <w:t xml:space="preserve"> Rey de Babilonia</w:t>
      </w:r>
      <w:r>
        <w:t>:</w:t>
      </w:r>
    </w:p>
    <w:p w:rsidR="008D020D" w:rsidRDefault="008D020D" w:rsidP="000740C8">
      <w:pPr>
        <w:pStyle w:val="Prrafodelista"/>
        <w:numPr>
          <w:ilvl w:val="0"/>
          <w:numId w:val="1"/>
        </w:numPr>
        <w:jc w:val="both"/>
      </w:pPr>
      <w:r>
        <w:t>Prerrogativas: “</w:t>
      </w:r>
      <w:r w:rsidRPr="002C15B3">
        <w:rPr>
          <w:u w:val="single"/>
        </w:rPr>
        <w:t>pastor del pueblo</w:t>
      </w:r>
      <w:r>
        <w:t xml:space="preserve">” </w:t>
      </w:r>
      <w:r>
        <w:sym w:font="Wingdings" w:char="F0E0"/>
      </w:r>
      <w:r>
        <w:t xml:space="preserve"> pueblo sin mi guía no sabe qué hacer. </w:t>
      </w:r>
      <w:r w:rsidRPr="008D020D">
        <w:rPr>
          <w:b/>
        </w:rPr>
        <w:t xml:space="preserve">Juego político </w:t>
      </w:r>
      <w:r>
        <w:sym w:font="Wingdings" w:char="F0E0"/>
      </w:r>
      <w:r>
        <w:t xml:space="preserve"> toma la imagen del pasado tribal amorreo como estrategia </w:t>
      </w:r>
      <w:r>
        <w:sym w:font="Wingdings" w:char="F0E0"/>
      </w:r>
      <w:r>
        <w:t xml:space="preserve"> necesidad de coaccionar. </w:t>
      </w:r>
    </w:p>
    <w:p w:rsidR="008D020D" w:rsidRDefault="008D020D" w:rsidP="000740C8">
      <w:pPr>
        <w:pStyle w:val="Prrafodelista"/>
        <w:numPr>
          <w:ilvl w:val="0"/>
          <w:numId w:val="1"/>
        </w:numPr>
        <w:jc w:val="both"/>
      </w:pPr>
      <w:r>
        <w:t>Cartas de presentación: “</w:t>
      </w:r>
      <w:r w:rsidRPr="002C15B3">
        <w:rPr>
          <w:u w:val="single"/>
        </w:rPr>
        <w:t>padre del pueblo</w:t>
      </w:r>
      <w:r>
        <w:t>”</w:t>
      </w:r>
      <w:r>
        <w:sym w:font="Wingdings" w:char="F0E0"/>
      </w:r>
      <w:r>
        <w:t xml:space="preserve"> es el 1º en hacerlo</w:t>
      </w:r>
      <w:r w:rsidR="00A0651C">
        <w:t xml:space="preserve">, </w:t>
      </w:r>
      <w:r>
        <w:t>como una proximidad afectiva.</w:t>
      </w:r>
    </w:p>
    <w:p w:rsidR="00D53833" w:rsidRPr="00A54DE6" w:rsidRDefault="009147D8" w:rsidP="000740C8">
      <w:pPr>
        <w:jc w:val="both"/>
        <w:rPr>
          <w:u w:val="single"/>
        </w:rPr>
      </w:pPr>
      <w:r w:rsidRPr="009147D8">
        <w:rPr>
          <w:b/>
        </w:rPr>
        <w:t xml:space="preserve">Estela de Hammurabi: </w:t>
      </w:r>
      <w:r w:rsidRPr="009147D8">
        <w:t xml:space="preserve">Es monumental, tiene elementos que no se conseguían allí. Está todo escrito en acadio, todos tenían que conocerla. En La parte superior, hay una escena de investidura, hay un sol roto. El Dios Shamash, dios del sol y la justicia, es quien le entrega el código. </w:t>
      </w:r>
      <w:r w:rsidRPr="009147D8">
        <w:rPr>
          <w:u w:val="single"/>
        </w:rPr>
        <w:t>Vemos una continuidad de cómo se adopta, para legitimar la figura del Rey.</w:t>
      </w:r>
    </w:p>
    <w:p w:rsidR="00D53833" w:rsidRDefault="00D53833" w:rsidP="000740C8">
      <w:pPr>
        <w:jc w:val="both"/>
      </w:pPr>
      <w:r w:rsidRPr="00D53833">
        <w:rPr>
          <w:rFonts w:ascii="Charlemagne Std" w:hAnsi="Charlemagne Std"/>
          <w:b/>
          <w:i/>
          <w:sz w:val="24"/>
        </w:rPr>
        <w:t>El derecho y la formulación en los edictos babilónicos (texto San Martin)</w:t>
      </w:r>
      <w:r>
        <w:t>:</w:t>
      </w:r>
    </w:p>
    <w:p w:rsidR="00D53833" w:rsidRDefault="00D53833" w:rsidP="000740C8">
      <w:pPr>
        <w:jc w:val="both"/>
      </w:pPr>
      <w:r w:rsidRPr="00DC13A3">
        <w:rPr>
          <w:i/>
        </w:rPr>
        <w:t xml:space="preserve">Los </w:t>
      </w:r>
      <w:r w:rsidRPr="00DC13A3">
        <w:rPr>
          <w:b/>
          <w:i/>
        </w:rPr>
        <w:t>factores principales de inestabilidad</w:t>
      </w:r>
      <w:r w:rsidRPr="00DC13A3">
        <w:rPr>
          <w:i/>
        </w:rPr>
        <w:t xml:space="preserve"> eran el dimorfismo social y la acumulación de capital.</w:t>
      </w:r>
      <w:r>
        <w:t xml:space="preserve"> </w:t>
      </w:r>
      <w:r w:rsidR="00DC13A3">
        <w:t xml:space="preserve">Desde la propia perspectiva B, el </w:t>
      </w:r>
      <w:r w:rsidR="00DC13A3" w:rsidRPr="00DC13A3">
        <w:rPr>
          <w:b/>
        </w:rPr>
        <w:t>orden primordial</w:t>
      </w:r>
      <w:r w:rsidR="00DC13A3">
        <w:t xml:space="preserve"> y todos los órdenes derivados son, planes </w:t>
      </w:r>
      <w:r w:rsidR="00DC13A3" w:rsidRPr="00DC13A3">
        <w:rPr>
          <w:b/>
        </w:rPr>
        <w:t>establecidos y decretados por los dioses</w:t>
      </w:r>
      <w:r w:rsidR="00DC13A3">
        <w:t xml:space="preserve">. </w:t>
      </w:r>
    </w:p>
    <w:p w:rsidR="007E3AA0" w:rsidRDefault="007E3AA0" w:rsidP="007E3AA0">
      <w:pPr>
        <w:pStyle w:val="Prrafodelista"/>
        <w:numPr>
          <w:ilvl w:val="0"/>
          <w:numId w:val="1"/>
        </w:numPr>
        <w:jc w:val="both"/>
      </w:pPr>
      <w:r>
        <w:t xml:space="preserve">El dios reestablece el orden enviando castigos. El rey (encargado por la divinidad) aplica estos mismos mecanismos en el ámbito social. </w:t>
      </w:r>
    </w:p>
    <w:p w:rsidR="007E3AA0" w:rsidRDefault="007E3AA0" w:rsidP="007E3AA0">
      <w:pPr>
        <w:jc w:val="both"/>
      </w:pPr>
      <w:r w:rsidRPr="007E3AA0">
        <w:rPr>
          <w:b/>
          <w:i/>
        </w:rPr>
        <w:t>La meta de la sociedad, la estabilidad</w:t>
      </w:r>
      <w:r>
        <w:t xml:space="preserve">, se alcanzaba mediante la regulación de los derechos y deberes unos con otros = </w:t>
      </w:r>
      <w:r w:rsidRPr="007E3AA0">
        <w:rPr>
          <w:u w:val="single"/>
        </w:rPr>
        <w:t>ejercicio de la equidad</w:t>
      </w:r>
      <w:r>
        <w:t xml:space="preserve">. </w:t>
      </w:r>
    </w:p>
    <w:p w:rsidR="007E3AA0" w:rsidRDefault="007E3AA0" w:rsidP="007E3AA0">
      <w:pPr>
        <w:jc w:val="both"/>
      </w:pPr>
      <w:r w:rsidRPr="007E3AA0">
        <w:rPr>
          <w:rFonts w:ascii="Charlemagne Std" w:hAnsi="Charlemagne Std"/>
          <w:sz w:val="20"/>
        </w:rPr>
        <w:t>Corpus legal babilónico</w:t>
      </w:r>
      <w:r>
        <w:t xml:space="preserve">: </w:t>
      </w:r>
    </w:p>
    <w:p w:rsidR="007E3AA0" w:rsidRDefault="007E3AA0" w:rsidP="007E3AA0">
      <w:pPr>
        <w:jc w:val="both"/>
      </w:pPr>
      <w:r>
        <w:t xml:space="preserve">Se trata de una sociedad en la que el </w:t>
      </w:r>
      <w:r w:rsidRPr="007E3AA0">
        <w:rPr>
          <w:u w:val="single"/>
        </w:rPr>
        <w:t>derecho es puramente consuetudinario</w:t>
      </w:r>
      <w:r>
        <w:t xml:space="preserve">, la práctica jurídica cotidiana es la que iba creando jurisprudencia. </w:t>
      </w:r>
    </w:p>
    <w:p w:rsidR="007E3AA0" w:rsidRDefault="007E3AA0" w:rsidP="007E3AA0">
      <w:pPr>
        <w:jc w:val="both"/>
      </w:pPr>
      <w:r w:rsidRPr="00A54DE6">
        <w:rPr>
          <w:b/>
          <w:i/>
        </w:rPr>
        <w:t>Finalidad de las recopilaciones es DOBLE</w:t>
      </w:r>
      <w:r>
        <w:t xml:space="preserve">: </w:t>
      </w:r>
    </w:p>
    <w:p w:rsidR="007E3AA0" w:rsidRPr="00A54DE6" w:rsidRDefault="003D71CD" w:rsidP="007E3AA0">
      <w:pPr>
        <w:pStyle w:val="Prrafodelista"/>
        <w:numPr>
          <w:ilvl w:val="0"/>
          <w:numId w:val="1"/>
        </w:numPr>
        <w:jc w:val="both"/>
        <w:rPr>
          <w:rFonts w:cstheme="minorHAnsi"/>
        </w:rPr>
      </w:pPr>
      <w:r w:rsidRPr="00A54DE6">
        <w:rPr>
          <w:rFonts w:cstheme="minorHAnsi"/>
          <w:u w:val="single"/>
        </w:rPr>
        <w:t>Inmediata</w:t>
      </w:r>
      <w:r w:rsidRPr="00A54DE6">
        <w:rPr>
          <w:rFonts w:cstheme="minorHAnsi"/>
        </w:rPr>
        <w:t xml:space="preserve">: </w:t>
      </w:r>
      <w:r w:rsidR="00A54DE6" w:rsidRPr="00A54DE6">
        <w:rPr>
          <w:rFonts w:cstheme="minorHAnsi"/>
        </w:rPr>
        <w:t xml:space="preserve">incidir en las estructuras sociales y económicas para corregir sus desviaciones. </w:t>
      </w:r>
    </w:p>
    <w:p w:rsidR="00A54DE6" w:rsidRDefault="00A54DE6" w:rsidP="007E3AA0">
      <w:pPr>
        <w:pStyle w:val="Prrafodelista"/>
        <w:numPr>
          <w:ilvl w:val="0"/>
          <w:numId w:val="1"/>
        </w:numPr>
        <w:jc w:val="both"/>
      </w:pPr>
      <w:r w:rsidRPr="00A54DE6">
        <w:rPr>
          <w:rFonts w:cstheme="minorHAnsi"/>
          <w:u w:val="single"/>
        </w:rPr>
        <w:t>Edictos reales</w:t>
      </w:r>
      <w:r w:rsidRPr="00A54DE6">
        <w:rPr>
          <w:rFonts w:cstheme="minorHAnsi"/>
        </w:rPr>
        <w:t>: debieron concebirse como normas preceptivas con consecuencias económicas, civiles y penales inmediatas</w:t>
      </w:r>
      <w:r>
        <w:t xml:space="preserve">. </w:t>
      </w:r>
    </w:p>
    <w:p w:rsidR="00A54DE6" w:rsidRDefault="00A54DE6" w:rsidP="00A54DE6">
      <w:pPr>
        <w:jc w:val="both"/>
      </w:pPr>
      <w:r w:rsidRPr="00A54DE6">
        <w:rPr>
          <w:b/>
          <w:i/>
        </w:rPr>
        <w:lastRenderedPageBreak/>
        <w:t>Código de Hammurabi</w:t>
      </w:r>
      <w:r w:rsidRPr="00A54DE6">
        <w:t xml:space="preserve">: trata de coaccionar, construir una red de identidad. Refleja los códigos anteriores. Se puso en vigencia en sus últimos años de gobierno. </w:t>
      </w:r>
      <w:r w:rsidRPr="00A54DE6">
        <w:rPr>
          <w:b/>
        </w:rPr>
        <w:t>NO constituye una legislación para el futuro</w:t>
      </w:r>
      <w:r w:rsidRPr="00A54DE6">
        <w:t>, sino que era redactadas y copiadas para la formación jurídica y caligráfica de los escribas.</w:t>
      </w:r>
    </w:p>
    <w:p w:rsidR="00A54DE6" w:rsidRDefault="00A54DE6" w:rsidP="00A54DE6">
      <w:pPr>
        <w:pStyle w:val="Prrafodelista"/>
        <w:numPr>
          <w:ilvl w:val="0"/>
          <w:numId w:val="1"/>
        </w:numPr>
        <w:jc w:val="both"/>
      </w:pPr>
      <w:r>
        <w:t xml:space="preserve">Probablemente hayan sido derivadas de la jurisprudencia cotidiana, cristalizándose en estos artículos. </w:t>
      </w:r>
    </w:p>
    <w:p w:rsidR="00A54DE6" w:rsidRDefault="00A54DE6" w:rsidP="00A54DE6">
      <w:pPr>
        <w:jc w:val="both"/>
      </w:pPr>
      <w:r>
        <w:t xml:space="preserve">Las colecciones legales mesopotámicas </w:t>
      </w:r>
      <w:r w:rsidRPr="00A3088F">
        <w:rPr>
          <w:b/>
        </w:rPr>
        <w:t xml:space="preserve">NO constituyen la </w:t>
      </w:r>
      <w:r w:rsidR="00A3088F" w:rsidRPr="00A3088F">
        <w:rPr>
          <w:b/>
        </w:rPr>
        <w:t>más</w:t>
      </w:r>
      <w:r w:rsidRPr="00A3088F">
        <w:rPr>
          <w:b/>
        </w:rPr>
        <w:t xml:space="preserve"> antigua regulación soc</w:t>
      </w:r>
      <w:r w:rsidR="00A3088F" w:rsidRPr="00A3088F">
        <w:rPr>
          <w:b/>
        </w:rPr>
        <w:t>ial</w:t>
      </w:r>
      <w:r w:rsidR="00A3088F">
        <w:t xml:space="preserve">, porque reglas y sentencias ya antes las había. Son un destilado, </w:t>
      </w:r>
      <w:r w:rsidR="00A3088F" w:rsidRPr="00A3088F">
        <w:rPr>
          <w:i/>
        </w:rPr>
        <w:t>un muestrario de los esfuerzos que realizo la sociedad para mantener el orden, la estabilidad y el sentimiento de seguridad y cohesión sociales</w:t>
      </w:r>
      <w:r w:rsidR="00A3088F">
        <w:t xml:space="preserve">. </w:t>
      </w:r>
    </w:p>
    <w:p w:rsidR="00A3088F" w:rsidRDefault="00A3088F" w:rsidP="00A54DE6">
      <w:pPr>
        <w:jc w:val="both"/>
      </w:pPr>
      <w:r w:rsidRPr="00A3088F">
        <w:rPr>
          <w:b/>
        </w:rPr>
        <w:t>Es natural que</w:t>
      </w:r>
      <w:r>
        <w:t xml:space="preserve"> </w:t>
      </w:r>
      <w:r w:rsidRPr="00A3088F">
        <w:rPr>
          <w:b/>
        </w:rPr>
        <w:t>en cada sociedad actuaran los mecanismos de cohesión mas eficaces</w:t>
      </w:r>
      <w:r>
        <w:t>: familia, clan y grandes organizaciones, sobre todo el palacio y templo y que las reacciones correctoras fuesen similares.</w:t>
      </w:r>
    </w:p>
    <w:p w:rsidR="005935EC" w:rsidRDefault="00572C22" w:rsidP="000740C8">
      <w:pPr>
        <w:jc w:val="both"/>
        <w:rPr>
          <w:b/>
        </w:rPr>
      </w:pPr>
      <w:r w:rsidRPr="00572C22">
        <w:rPr>
          <w:b/>
        </w:rPr>
        <w:t>Contactos Inter societales: ¿</w:t>
      </w:r>
      <w:r w:rsidRPr="00572C22">
        <w:rPr>
          <w:b/>
          <w:u w:val="single"/>
        </w:rPr>
        <w:t>Qué pasa más allá de Babilonia</w:t>
      </w:r>
      <w:r w:rsidRPr="00572C22">
        <w:rPr>
          <w:b/>
        </w:rPr>
        <w:t>?</w:t>
      </w:r>
    </w:p>
    <w:p w:rsidR="001B4290" w:rsidRDefault="001B4290" w:rsidP="000740C8">
      <w:pPr>
        <w:jc w:val="both"/>
        <w:rPr>
          <w:rFonts w:ascii="Charlemagne Std" w:hAnsi="Charlemagne Std"/>
          <w:b/>
          <w:i/>
          <w:sz w:val="24"/>
        </w:rPr>
      </w:pPr>
      <w:r w:rsidRPr="001B4290">
        <w:rPr>
          <w:rFonts w:ascii="Charlemagne Std" w:hAnsi="Charlemagne Std"/>
          <w:b/>
          <w:i/>
          <w:sz w:val="24"/>
        </w:rPr>
        <w:t>El circuito comercial asirio en Anatolia: la metrópoli (texto Aubet)</w:t>
      </w:r>
    </w:p>
    <w:p w:rsidR="00DA65E5" w:rsidRDefault="001B4290" w:rsidP="000740C8">
      <w:pPr>
        <w:jc w:val="both"/>
        <w:rPr>
          <w:rFonts w:cstheme="minorHAnsi"/>
        </w:rPr>
      </w:pPr>
      <w:r>
        <w:rPr>
          <w:rFonts w:cstheme="minorHAnsi"/>
        </w:rPr>
        <w:t>El periodo de las colonias comerciales asirias abarca los dos primeros siglos del segundo milenio (</w:t>
      </w:r>
      <w:r w:rsidR="00DA65E5">
        <w:rPr>
          <w:rFonts w:cstheme="minorHAnsi"/>
        </w:rPr>
        <w:t xml:space="preserve">1979-1780 ac). </w:t>
      </w:r>
      <w:r w:rsidR="00DA65E5" w:rsidRPr="00DA65E5">
        <w:rPr>
          <w:rFonts w:cstheme="minorHAnsi"/>
          <w:b/>
        </w:rPr>
        <w:t>Los habitantes de la ciudad-estado de Assur habían organizado intercambios comerciales a gran escala con Anatolia</w:t>
      </w:r>
      <w:r w:rsidR="00DA65E5">
        <w:rPr>
          <w:rFonts w:cstheme="minorHAnsi"/>
        </w:rPr>
        <w:t>, de las cuales la principal fue el Karum de Kanesh, en Turquía.</w:t>
      </w:r>
    </w:p>
    <w:p w:rsidR="00153AF3" w:rsidRPr="00153AF3" w:rsidRDefault="00153AF3" w:rsidP="00153AF3">
      <w:pPr>
        <w:jc w:val="both"/>
        <w:rPr>
          <w:rFonts w:cstheme="minorHAnsi"/>
        </w:rPr>
      </w:pPr>
      <w:r w:rsidRPr="00153AF3">
        <w:rPr>
          <w:rFonts w:cstheme="minorHAnsi"/>
          <w:b/>
          <w:i/>
        </w:rPr>
        <w:t>Karum</w:t>
      </w:r>
      <w:r w:rsidRPr="00153AF3">
        <w:rPr>
          <w:rFonts w:cstheme="minorHAnsi"/>
        </w:rPr>
        <w:t xml:space="preserve">: lugar de residencia/punto de contacto. Viven pequeñas poblaciones. Habitantes habían desarrollado una industria textil y se enriquecían con los textiles de Babilonia. </w:t>
      </w:r>
      <w:r w:rsidRPr="00153AF3">
        <w:rPr>
          <w:rFonts w:cstheme="minorHAnsi"/>
          <w:b/>
        </w:rPr>
        <w:t>Habría detentado el monopolio de los intercambios y habría funcionado como una institución neutral</w:t>
      </w:r>
      <w:r w:rsidRPr="00153AF3">
        <w:rPr>
          <w:rFonts w:cstheme="minorHAnsi"/>
          <w:i/>
        </w:rPr>
        <w:t>, creada para facilitar el comercio de larga distancia en el marco de un comercio gestionado por el estado.</w:t>
      </w:r>
    </w:p>
    <w:p w:rsidR="00153AF3" w:rsidRDefault="00153AF3" w:rsidP="00153AF3">
      <w:pPr>
        <w:jc w:val="both"/>
        <w:rPr>
          <w:rFonts w:cstheme="minorHAnsi"/>
        </w:rPr>
      </w:pPr>
      <w:r w:rsidRPr="00153AF3">
        <w:rPr>
          <w:rFonts w:cstheme="minorHAnsi"/>
          <w:b/>
          <w:i/>
        </w:rPr>
        <w:t>Kanesh</w:t>
      </w:r>
      <w:r w:rsidRPr="00153AF3">
        <w:rPr>
          <w:rFonts w:cstheme="minorHAnsi"/>
        </w:rPr>
        <w:t xml:space="preserve">: ciudad </w:t>
      </w:r>
      <w:r>
        <w:rPr>
          <w:rFonts w:cstheme="minorHAnsi"/>
        </w:rPr>
        <w:t>en Anatolia.</w:t>
      </w:r>
    </w:p>
    <w:p w:rsidR="00DA65E5" w:rsidRDefault="00DA65E5" w:rsidP="000740C8">
      <w:pPr>
        <w:jc w:val="both"/>
        <w:rPr>
          <w:rFonts w:cstheme="minorHAnsi"/>
        </w:rPr>
      </w:pPr>
      <w:r w:rsidRPr="000F4444">
        <w:rPr>
          <w:rFonts w:ascii="Charlemagne Std" w:hAnsi="Charlemagne Std" w:cstheme="minorHAnsi"/>
          <w:sz w:val="20"/>
        </w:rPr>
        <w:t>Los orígenes de la ciudad mercantil de Assur</w:t>
      </w:r>
      <w:r>
        <w:rPr>
          <w:rFonts w:cstheme="minorHAnsi"/>
        </w:rPr>
        <w:t>:</w:t>
      </w:r>
    </w:p>
    <w:p w:rsidR="00DA65E5" w:rsidRDefault="00DA65E5" w:rsidP="000740C8">
      <w:pPr>
        <w:jc w:val="both"/>
        <w:rPr>
          <w:rFonts w:cstheme="minorHAnsi"/>
        </w:rPr>
      </w:pPr>
      <w:r>
        <w:rPr>
          <w:rFonts w:cstheme="minorHAnsi"/>
        </w:rPr>
        <w:t xml:space="preserve">Uno de los pequeños estados que surge de las ruinas de Ur III. </w:t>
      </w:r>
      <w:r w:rsidR="000F4444">
        <w:rPr>
          <w:rFonts w:cstheme="minorHAnsi"/>
        </w:rPr>
        <w:t>S</w:t>
      </w:r>
      <w:r>
        <w:rPr>
          <w:rFonts w:cstheme="minorHAnsi"/>
        </w:rPr>
        <w:t>u función origina</w:t>
      </w:r>
      <w:r w:rsidR="000F4444">
        <w:rPr>
          <w:rFonts w:cstheme="minorHAnsi"/>
        </w:rPr>
        <w:t>l</w:t>
      </w:r>
      <w:r>
        <w:rPr>
          <w:rFonts w:cstheme="minorHAnsi"/>
        </w:rPr>
        <w:t xml:space="preserve"> como lugar central de culto conectando las principales rutas determinó probablemente el carácter comercial de la ciudad. </w:t>
      </w:r>
    </w:p>
    <w:p w:rsidR="000F4444" w:rsidRDefault="000F4444" w:rsidP="000740C8">
      <w:pPr>
        <w:jc w:val="both"/>
        <w:rPr>
          <w:rFonts w:cstheme="minorHAnsi"/>
        </w:rPr>
      </w:pPr>
      <w:r w:rsidRPr="000F4444">
        <w:rPr>
          <w:rFonts w:cstheme="minorHAnsi"/>
          <w:u w:val="single"/>
        </w:rPr>
        <w:t>Ubicación</w:t>
      </w:r>
      <w:r>
        <w:rPr>
          <w:rFonts w:cstheme="minorHAnsi"/>
        </w:rPr>
        <w:t xml:space="preserve">: Estaba situada en el extremo meridional de la gran llanura al este del Tigris (el país de Asiria). Los textos de la baja Mesopotamia denominan Subartu. </w:t>
      </w:r>
    </w:p>
    <w:p w:rsidR="000F4444" w:rsidRDefault="000F4444" w:rsidP="000740C8">
      <w:pPr>
        <w:jc w:val="both"/>
        <w:rPr>
          <w:rFonts w:cstheme="minorHAnsi"/>
        </w:rPr>
      </w:pPr>
      <w:r>
        <w:rPr>
          <w:rFonts w:cstheme="minorHAnsi"/>
        </w:rPr>
        <w:t xml:space="preserve">A diferencia de las ciudades del sur, los orígenes y </w:t>
      </w:r>
      <w:r w:rsidRPr="000F4444">
        <w:rPr>
          <w:rFonts w:cstheme="minorHAnsi"/>
          <w:b/>
        </w:rPr>
        <w:t>la</w:t>
      </w:r>
      <w:r>
        <w:rPr>
          <w:rFonts w:cstheme="minorHAnsi"/>
        </w:rPr>
        <w:t xml:space="preserve"> </w:t>
      </w:r>
      <w:r w:rsidRPr="000F4444">
        <w:rPr>
          <w:rFonts w:cstheme="minorHAnsi"/>
          <w:b/>
        </w:rPr>
        <w:t>riqueza de Assur NO se basaban en la agricultura</w:t>
      </w:r>
      <w:r>
        <w:rPr>
          <w:rFonts w:cstheme="minorHAnsi"/>
        </w:rPr>
        <w:t xml:space="preserve">: su territorio era muy limitado e insuficiente para generar excedente e invertirlo en el comercio. </w:t>
      </w:r>
      <w:r w:rsidRPr="000F4444">
        <w:rPr>
          <w:rFonts w:cstheme="minorHAnsi"/>
          <w:b/>
        </w:rPr>
        <w:t>Tenían ovejas</w:t>
      </w:r>
      <w:r>
        <w:rPr>
          <w:rFonts w:cstheme="minorHAnsi"/>
        </w:rPr>
        <w:t xml:space="preserve">. Sin embargo, controlo caravanas de norte-sur y este-oeste, lo que convirtió a sus habitantes en comerciantes. </w:t>
      </w:r>
    </w:p>
    <w:p w:rsidR="006D19CE" w:rsidRPr="00D62373" w:rsidRDefault="00D62373" w:rsidP="000740C8">
      <w:pPr>
        <w:jc w:val="both"/>
        <w:rPr>
          <w:rFonts w:ascii="Charlemagne Std" w:hAnsi="Charlemagne Std" w:cstheme="minorHAnsi"/>
        </w:rPr>
      </w:pPr>
      <w:r w:rsidRPr="00D62373">
        <w:rPr>
          <w:rFonts w:ascii="Charlemagne Std" w:hAnsi="Charlemagne Std" w:cstheme="minorHAnsi"/>
          <w:sz w:val="20"/>
        </w:rPr>
        <w:t>Las instituciones de gobierno:</w:t>
      </w:r>
    </w:p>
    <w:p w:rsidR="00D62373" w:rsidRDefault="00D62373" w:rsidP="000740C8">
      <w:pPr>
        <w:jc w:val="both"/>
        <w:rPr>
          <w:rFonts w:cstheme="minorHAnsi"/>
        </w:rPr>
      </w:pPr>
      <w:r w:rsidRPr="00D62373">
        <w:rPr>
          <w:rFonts w:cstheme="minorHAnsi"/>
          <w:b/>
          <w:i/>
        </w:rPr>
        <w:t>El rey</w:t>
      </w:r>
      <w:r>
        <w:rPr>
          <w:rFonts w:cstheme="minorHAnsi"/>
        </w:rPr>
        <w:t xml:space="preserve">: se llama a sí mismo “representante y servidor del dios Assur”, se trata de títulos religiosos. Cuando se dirigen al monarca en Assur, los demás lo llaman “príncipe, mi señor” pero jamás rey, significando que </w:t>
      </w:r>
      <w:r w:rsidRPr="00D62373">
        <w:rPr>
          <w:rFonts w:cstheme="minorHAnsi"/>
        </w:rPr>
        <w:t>el rey</w:t>
      </w:r>
      <w:r w:rsidRPr="00D62373">
        <w:rPr>
          <w:rFonts w:cstheme="minorHAnsi"/>
          <w:u w:val="single"/>
        </w:rPr>
        <w:t xml:space="preserve"> debió su posición a su función política, ritual y a su estatus político</w:t>
      </w:r>
      <w:r>
        <w:rPr>
          <w:rFonts w:cstheme="minorHAnsi"/>
        </w:rPr>
        <w:t xml:space="preserve">. </w:t>
      </w:r>
    </w:p>
    <w:p w:rsidR="00D62373" w:rsidRDefault="00D62373" w:rsidP="00D62373">
      <w:pPr>
        <w:pStyle w:val="Prrafodelista"/>
        <w:numPr>
          <w:ilvl w:val="0"/>
          <w:numId w:val="1"/>
        </w:numPr>
        <w:jc w:val="both"/>
        <w:rPr>
          <w:rFonts w:cstheme="minorHAnsi"/>
        </w:rPr>
      </w:pPr>
      <w:r>
        <w:rPr>
          <w:rFonts w:cstheme="minorHAnsi"/>
        </w:rPr>
        <w:t xml:space="preserve">El único título de rey lo detenta el dios Assur. </w:t>
      </w:r>
    </w:p>
    <w:p w:rsidR="00D62373" w:rsidRDefault="00D62373" w:rsidP="00D62373">
      <w:pPr>
        <w:pStyle w:val="Prrafodelista"/>
        <w:numPr>
          <w:ilvl w:val="0"/>
          <w:numId w:val="1"/>
        </w:numPr>
        <w:jc w:val="both"/>
        <w:rPr>
          <w:rFonts w:cstheme="minorHAnsi"/>
        </w:rPr>
      </w:pPr>
      <w:r>
        <w:rPr>
          <w:rFonts w:cstheme="minorHAnsi"/>
        </w:rPr>
        <w:lastRenderedPageBreak/>
        <w:t xml:space="preserve">El dios y la ciudad están en la base de la ideología real asiria. </w:t>
      </w:r>
    </w:p>
    <w:p w:rsidR="00D62373" w:rsidRPr="00D62373" w:rsidRDefault="00D62373" w:rsidP="00D62373">
      <w:pPr>
        <w:pStyle w:val="Prrafodelista"/>
        <w:numPr>
          <w:ilvl w:val="0"/>
          <w:numId w:val="1"/>
        </w:numPr>
        <w:jc w:val="both"/>
        <w:rPr>
          <w:rFonts w:cstheme="minorHAnsi"/>
          <w:i/>
        </w:rPr>
      </w:pPr>
      <w:r w:rsidRPr="00D62373">
        <w:rPr>
          <w:rFonts w:cstheme="minorHAnsi"/>
          <w:i/>
        </w:rPr>
        <w:t xml:space="preserve">El monarca es el intermediario entre el dios y los ciudadanos. </w:t>
      </w:r>
    </w:p>
    <w:p w:rsidR="00D62373" w:rsidRPr="00D62373" w:rsidRDefault="00D62373" w:rsidP="00D62373">
      <w:pPr>
        <w:pStyle w:val="Prrafodelista"/>
        <w:numPr>
          <w:ilvl w:val="0"/>
          <w:numId w:val="1"/>
        </w:numPr>
        <w:jc w:val="both"/>
        <w:rPr>
          <w:rFonts w:cstheme="minorHAnsi"/>
          <w:i/>
        </w:rPr>
      </w:pPr>
      <w:r w:rsidRPr="00D62373">
        <w:rPr>
          <w:rFonts w:cstheme="minorHAnsi"/>
          <w:i/>
        </w:rPr>
        <w:t>Los emisarios viajan a supervisar en nombre de La Ciudad y NO del rey.</w:t>
      </w:r>
    </w:p>
    <w:p w:rsidR="00D62373" w:rsidRDefault="00D62373" w:rsidP="00D62373">
      <w:pPr>
        <w:pStyle w:val="Prrafodelista"/>
        <w:numPr>
          <w:ilvl w:val="0"/>
          <w:numId w:val="1"/>
        </w:numPr>
        <w:jc w:val="both"/>
        <w:rPr>
          <w:rFonts w:cstheme="minorHAnsi"/>
        </w:rPr>
      </w:pPr>
      <w:r w:rsidRPr="00D62373">
        <w:rPr>
          <w:rFonts w:cstheme="minorHAnsi"/>
          <w:i/>
        </w:rPr>
        <w:t>La Ciudad y no el palacio es quien cobra impuestos</w:t>
      </w:r>
      <w:r>
        <w:rPr>
          <w:rFonts w:cstheme="minorHAnsi"/>
        </w:rPr>
        <w:t xml:space="preserve">. </w:t>
      </w:r>
    </w:p>
    <w:p w:rsidR="00D62373" w:rsidRDefault="00D62373" w:rsidP="00D62373">
      <w:pPr>
        <w:jc w:val="both"/>
        <w:rPr>
          <w:rFonts w:cstheme="minorHAnsi"/>
        </w:rPr>
      </w:pPr>
      <w:r w:rsidRPr="00D62373">
        <w:rPr>
          <w:rFonts w:cstheme="minorHAnsi"/>
          <w:b/>
          <w:i/>
        </w:rPr>
        <w:t>La Asamblea de La Ciudad</w:t>
      </w:r>
      <w:r>
        <w:rPr>
          <w:rFonts w:cstheme="minorHAnsi"/>
        </w:rPr>
        <w:t>:</w:t>
      </w:r>
      <w:r w:rsidRPr="00D62373">
        <w:rPr>
          <w:rFonts w:cstheme="minorHAnsi"/>
        </w:rPr>
        <w:t xml:space="preserve"> </w:t>
      </w:r>
      <w:r>
        <w:rPr>
          <w:rFonts w:cstheme="minorHAnsi"/>
        </w:rPr>
        <w:t>el rey ejercía como juez supremo en la asamblea, que tenia la capacidad de emitir veredictos y supervisar las colonias</w:t>
      </w:r>
      <w:r w:rsidRPr="003F77D6">
        <w:rPr>
          <w:rFonts w:cstheme="minorHAnsi"/>
          <w:u w:val="single"/>
        </w:rPr>
        <w:t xml:space="preserve">. Función principal: </w:t>
      </w:r>
      <w:r w:rsidR="003F77D6" w:rsidRPr="003F77D6">
        <w:rPr>
          <w:rFonts w:cstheme="minorHAnsi"/>
          <w:u w:val="single"/>
        </w:rPr>
        <w:t>fijar el marco político del comercio colonial</w:t>
      </w:r>
      <w:r w:rsidR="003F77D6">
        <w:rPr>
          <w:rFonts w:cstheme="minorHAnsi"/>
        </w:rPr>
        <w:t xml:space="preserve"> </w:t>
      </w:r>
      <w:r w:rsidR="003F77D6" w:rsidRPr="003F77D6">
        <w:rPr>
          <w:rFonts w:cstheme="minorHAnsi"/>
        </w:rPr>
        <w:sym w:font="Wingdings" w:char="F0E0"/>
      </w:r>
      <w:r w:rsidR="003F77D6">
        <w:rPr>
          <w:rFonts w:cstheme="minorHAnsi"/>
        </w:rPr>
        <w:t xml:space="preserve"> medidas proteccionistas que impedían la libre circulación de mercaderes en beneficio del CA. </w:t>
      </w:r>
    </w:p>
    <w:p w:rsidR="003F77D6" w:rsidRDefault="003F77D6" w:rsidP="00D62373">
      <w:pPr>
        <w:jc w:val="both"/>
        <w:rPr>
          <w:rFonts w:cstheme="minorHAnsi"/>
        </w:rPr>
      </w:pPr>
      <w:r>
        <w:rPr>
          <w:rFonts w:cstheme="minorHAnsi"/>
        </w:rPr>
        <w:t xml:space="preserve">En el ámbito comercial, </w:t>
      </w:r>
      <w:r w:rsidRPr="003F77D6">
        <w:rPr>
          <w:rFonts w:cstheme="minorHAnsi"/>
          <w:b/>
        </w:rPr>
        <w:t>el estado asirio se limita al control monopolista de determinados productos llegados de Anatolia, como el oro y el hierro</w:t>
      </w:r>
      <w:r>
        <w:rPr>
          <w:rFonts w:cstheme="minorHAnsi"/>
        </w:rPr>
        <w:t xml:space="preserve">. El estado y el gobierno apenas intervenían directamente en el comercio, ya que </w:t>
      </w:r>
      <w:r w:rsidRPr="003F77D6">
        <w:rPr>
          <w:rFonts w:cstheme="minorHAnsi"/>
          <w:u w:val="single"/>
        </w:rPr>
        <w:t>mayoritariamente era comercio privado</w:t>
      </w:r>
      <w:r>
        <w:rPr>
          <w:rFonts w:cstheme="minorHAnsi"/>
        </w:rPr>
        <w:t xml:space="preserve">. </w:t>
      </w:r>
    </w:p>
    <w:p w:rsidR="003F77D6" w:rsidRDefault="003F77D6" w:rsidP="00D62373">
      <w:pPr>
        <w:jc w:val="both"/>
        <w:rPr>
          <w:rFonts w:cstheme="minorHAnsi"/>
        </w:rPr>
      </w:pPr>
      <w:r w:rsidRPr="003F77D6">
        <w:rPr>
          <w:rFonts w:cstheme="minorHAnsi"/>
          <w:b/>
          <w:i/>
        </w:rPr>
        <w:t>La Casa de la Ciudad</w:t>
      </w:r>
      <w:r>
        <w:rPr>
          <w:rFonts w:cstheme="minorHAnsi"/>
        </w:rPr>
        <w:t xml:space="preserve">: fue el principal centro administrativo y financiero. Se cuidaba de la administración diaria de la ciudad. </w:t>
      </w:r>
      <w:r w:rsidRPr="003F77D6">
        <w:rPr>
          <w:rFonts w:cstheme="minorHAnsi"/>
          <w:b/>
        </w:rPr>
        <w:t>Función clave: suministrar mercancías a los comerciantes y adquirir bienes importados</w:t>
      </w:r>
      <w:r>
        <w:rPr>
          <w:rFonts w:cstheme="minorHAnsi"/>
        </w:rPr>
        <w:t xml:space="preserve">. Era dirigida por un alto mandatario, que duraba un año. </w:t>
      </w:r>
    </w:p>
    <w:p w:rsidR="003F77D6" w:rsidRDefault="003F77D6" w:rsidP="00D62373">
      <w:pPr>
        <w:jc w:val="both"/>
        <w:rPr>
          <w:rFonts w:cstheme="minorHAnsi"/>
        </w:rPr>
      </w:pPr>
      <w:r w:rsidRPr="00DF501D">
        <w:rPr>
          <w:rFonts w:ascii="Charlemagne Std" w:hAnsi="Charlemagne Std" w:cstheme="minorHAnsi"/>
          <w:sz w:val="20"/>
        </w:rPr>
        <w:t>La elite mercantil</w:t>
      </w:r>
      <w:r>
        <w:rPr>
          <w:rFonts w:cstheme="minorHAnsi"/>
        </w:rPr>
        <w:t>:</w:t>
      </w:r>
    </w:p>
    <w:p w:rsidR="003F77D6" w:rsidRDefault="003F77D6" w:rsidP="003F77D6">
      <w:pPr>
        <w:jc w:val="both"/>
        <w:rPr>
          <w:rFonts w:cstheme="minorHAnsi"/>
        </w:rPr>
      </w:pPr>
      <w:r>
        <w:rPr>
          <w:rFonts w:cstheme="minorHAnsi"/>
        </w:rPr>
        <w:t xml:space="preserve">Según archivos de Kanesh, </w:t>
      </w:r>
      <w:r w:rsidRPr="003F77D6">
        <w:rPr>
          <w:rFonts w:cstheme="minorHAnsi"/>
          <w:b/>
        </w:rPr>
        <w:t>los mercaderes operaban con su propio capital o con el de inversores residentes en Assur</w:t>
      </w:r>
      <w:r>
        <w:rPr>
          <w:rFonts w:cstheme="minorHAnsi"/>
        </w:rPr>
        <w:t xml:space="preserve">, que invertían dinero en actividades comerciales de las colonias y facilitaban las transacciones concediendo créditos con interés </w:t>
      </w:r>
      <w:r w:rsidRPr="003F77D6">
        <w:rPr>
          <w:rFonts w:cstheme="minorHAnsi"/>
        </w:rPr>
        <w:sym w:font="Wingdings" w:char="F0E0"/>
      </w:r>
      <w:r>
        <w:rPr>
          <w:rFonts w:cstheme="minorHAnsi"/>
        </w:rPr>
        <w:t xml:space="preserve"> e</w:t>
      </w:r>
      <w:r w:rsidRPr="003F77D6">
        <w:rPr>
          <w:rFonts w:cstheme="minorHAnsi"/>
        </w:rPr>
        <w:t>stos inversores actuaban como “banqueros”.</w:t>
      </w:r>
    </w:p>
    <w:p w:rsidR="00DF501D" w:rsidRDefault="00DF501D" w:rsidP="003F77D6">
      <w:pPr>
        <w:jc w:val="both"/>
        <w:rPr>
          <w:rFonts w:cstheme="minorHAnsi"/>
        </w:rPr>
      </w:pPr>
      <w:r w:rsidRPr="00DF501D">
        <w:rPr>
          <w:rFonts w:cstheme="minorHAnsi"/>
          <w:b/>
          <w:i/>
        </w:rPr>
        <w:t>Relaciones metrópoli-colonia</w:t>
      </w:r>
      <w:r>
        <w:rPr>
          <w:rFonts w:cstheme="minorHAnsi"/>
        </w:rPr>
        <w:t xml:space="preserve">: se basaban en contratos de asociación por el que los comerciantes y prestamistas de Assur invertían en los negocios de los comerciantes de Kanesh. </w:t>
      </w:r>
    </w:p>
    <w:p w:rsidR="00DF501D" w:rsidRDefault="00DF501D" w:rsidP="003F77D6">
      <w:pPr>
        <w:jc w:val="both"/>
        <w:rPr>
          <w:rFonts w:cstheme="minorHAnsi"/>
        </w:rPr>
      </w:pPr>
      <w:r>
        <w:rPr>
          <w:rFonts w:cstheme="minorHAnsi"/>
        </w:rPr>
        <w:t xml:space="preserve">Las instituciones políticas de la capital estaban dirigidas por las mismas grandes familias que controlaban el comercio. </w:t>
      </w:r>
    </w:p>
    <w:p w:rsidR="00DF501D" w:rsidRDefault="00DF501D" w:rsidP="003F77D6">
      <w:pPr>
        <w:jc w:val="both"/>
        <w:rPr>
          <w:rFonts w:cstheme="minorHAnsi"/>
        </w:rPr>
      </w:pPr>
      <w:r w:rsidRPr="00DF501D">
        <w:rPr>
          <w:rFonts w:ascii="Charlemagne Std" w:hAnsi="Charlemagne Std" w:cstheme="minorHAnsi"/>
          <w:sz w:val="20"/>
        </w:rPr>
        <w:t>El circuito de comercio interregional</w:t>
      </w:r>
      <w:r>
        <w:rPr>
          <w:rFonts w:cstheme="minorHAnsi"/>
        </w:rPr>
        <w:t>:</w:t>
      </w:r>
    </w:p>
    <w:p w:rsidR="00DF501D" w:rsidRDefault="00DF501D" w:rsidP="003F77D6">
      <w:pPr>
        <w:jc w:val="both"/>
        <w:rPr>
          <w:rFonts w:cstheme="minorHAnsi"/>
        </w:rPr>
      </w:pPr>
      <w:r w:rsidRPr="00DF501D">
        <w:rPr>
          <w:rFonts w:cstheme="minorHAnsi"/>
          <w:b/>
        </w:rPr>
        <w:t>Assur importa estaño iraní y textiles acadios que vende en Anatolia a cambio de oro y plata</w:t>
      </w:r>
      <w:r>
        <w:rPr>
          <w:rFonts w:cstheme="minorHAnsi"/>
        </w:rPr>
        <w:t xml:space="preserve">. </w:t>
      </w:r>
    </w:p>
    <w:p w:rsidR="00DF501D" w:rsidRDefault="00DF501D" w:rsidP="003F77D6">
      <w:pPr>
        <w:jc w:val="both"/>
        <w:rPr>
          <w:rFonts w:cstheme="minorHAnsi"/>
        </w:rPr>
      </w:pPr>
      <w:r>
        <w:rPr>
          <w:rFonts w:cstheme="minorHAnsi"/>
        </w:rPr>
        <w:t xml:space="preserve">Assur </w:t>
      </w:r>
      <w:r w:rsidRPr="00DF501D">
        <w:rPr>
          <w:rFonts w:cstheme="minorHAnsi"/>
          <w:u w:val="single"/>
        </w:rPr>
        <w:t>apenas tuvo producción propia</w:t>
      </w:r>
      <w:r>
        <w:rPr>
          <w:rFonts w:cstheme="minorHAnsi"/>
        </w:rPr>
        <w:t xml:space="preserve">: </w:t>
      </w:r>
      <w:r w:rsidRPr="00DF501D">
        <w:rPr>
          <w:rFonts w:cstheme="minorHAnsi"/>
          <w:b/>
        </w:rPr>
        <w:t>su economía</w:t>
      </w:r>
      <w:r>
        <w:rPr>
          <w:rFonts w:cstheme="minorHAnsi"/>
        </w:rPr>
        <w:t xml:space="preserve"> no </w:t>
      </w:r>
      <w:r w:rsidRPr="00DF501D">
        <w:rPr>
          <w:rFonts w:cstheme="minorHAnsi"/>
          <w:b/>
        </w:rPr>
        <w:t>dependió</w:t>
      </w:r>
      <w:r>
        <w:rPr>
          <w:rFonts w:cstheme="minorHAnsi"/>
        </w:rPr>
        <w:t xml:space="preserve"> de su producción local </w:t>
      </w:r>
      <w:r w:rsidRPr="00DF501D">
        <w:rPr>
          <w:rFonts w:cstheme="minorHAnsi"/>
        </w:rPr>
        <w:sym w:font="Wingdings" w:char="F0E0"/>
      </w:r>
      <w:r>
        <w:rPr>
          <w:rFonts w:cstheme="minorHAnsi"/>
        </w:rPr>
        <w:t xml:space="preserve"> sino </w:t>
      </w:r>
      <w:r w:rsidRPr="00DF501D">
        <w:rPr>
          <w:rFonts w:cstheme="minorHAnsi"/>
          <w:b/>
        </w:rPr>
        <w:t>de su mediación en un comercio terrestre que conectó los centros de producción</w:t>
      </w:r>
      <w:r>
        <w:rPr>
          <w:rFonts w:cstheme="minorHAnsi"/>
        </w:rPr>
        <w:t xml:space="preserve"> de Irán- Afganistán con los del Golfo Pérsico, el Mediterráneo y Anatolia. </w:t>
      </w:r>
    </w:p>
    <w:p w:rsidR="00DF501D" w:rsidRPr="007D2263" w:rsidRDefault="007D2263" w:rsidP="007D2263">
      <w:pPr>
        <w:pStyle w:val="Prrafodelista"/>
        <w:numPr>
          <w:ilvl w:val="0"/>
          <w:numId w:val="1"/>
        </w:numPr>
        <w:jc w:val="both"/>
        <w:rPr>
          <w:rFonts w:cstheme="minorHAnsi"/>
        </w:rPr>
      </w:pPr>
      <w:r w:rsidRPr="007D2263">
        <w:rPr>
          <w:rFonts w:cstheme="minorHAnsi"/>
          <w:i/>
          <w:u w:val="single"/>
        </w:rPr>
        <w:t>Intercambio</w:t>
      </w:r>
      <w:r w:rsidR="00DF501D" w:rsidRPr="007D2263">
        <w:rPr>
          <w:rFonts w:cstheme="minorHAnsi"/>
          <w:i/>
          <w:u w:val="single"/>
        </w:rPr>
        <w:t xml:space="preserve"> indirecto</w:t>
      </w:r>
      <w:r w:rsidR="00DF501D" w:rsidRPr="007D2263">
        <w:rPr>
          <w:rFonts w:cstheme="minorHAnsi"/>
        </w:rPr>
        <w:t>: estaño y telas a cambio de cobre</w:t>
      </w:r>
      <w:r w:rsidRPr="007D2263">
        <w:rPr>
          <w:rFonts w:cstheme="minorHAnsi"/>
        </w:rPr>
        <w:t xml:space="preserve"> y cobre a cambio de plata. </w:t>
      </w:r>
    </w:p>
    <w:p w:rsidR="007D2263" w:rsidRDefault="007D2263" w:rsidP="003F77D6">
      <w:pPr>
        <w:jc w:val="both"/>
        <w:rPr>
          <w:rFonts w:cstheme="minorHAnsi"/>
        </w:rPr>
      </w:pPr>
      <w:r w:rsidRPr="007D2263">
        <w:rPr>
          <w:rFonts w:cstheme="minorHAnsi"/>
          <w:b/>
          <w:i/>
        </w:rPr>
        <w:t>Política comercial podría resumirse así</w:t>
      </w:r>
      <w:r>
        <w:rPr>
          <w:rFonts w:cstheme="minorHAnsi"/>
        </w:rPr>
        <w:t xml:space="preserve">: medidas fiscales para atraer productos foráneos, especialmente de Elam (estaño) y babilonia (telas) estableciendo tratados y acuerdos comerciales con los príncipes anatolios, sistema común de equivalencias, medidas para evitar la competencia, imposición de impuestos a mercaderes de Kanesh a cambio de garantizarles almacenaje. </w:t>
      </w:r>
    </w:p>
    <w:p w:rsidR="00E13F11" w:rsidRDefault="00E13F11" w:rsidP="003F77D6">
      <w:pPr>
        <w:jc w:val="both"/>
        <w:rPr>
          <w:rFonts w:cstheme="minorHAnsi"/>
        </w:rPr>
      </w:pPr>
      <w:r w:rsidRPr="00E13F11">
        <w:rPr>
          <w:rFonts w:ascii="Charlemagne Std" w:hAnsi="Charlemagne Std" w:cstheme="minorHAnsi"/>
          <w:sz w:val="20"/>
        </w:rPr>
        <w:t>Circuito del estaño</w:t>
      </w:r>
      <w:r>
        <w:rPr>
          <w:rFonts w:cstheme="minorHAnsi"/>
        </w:rPr>
        <w:t>:</w:t>
      </w:r>
    </w:p>
    <w:p w:rsidR="00E13F11" w:rsidRDefault="00E13F11" w:rsidP="003F77D6">
      <w:pPr>
        <w:jc w:val="both"/>
        <w:rPr>
          <w:rFonts w:cstheme="minorHAnsi"/>
        </w:rPr>
      </w:pPr>
      <w:r>
        <w:rPr>
          <w:rFonts w:cstheme="minorHAnsi"/>
        </w:rPr>
        <w:t xml:space="preserve">Llegaba a Assur en grandes cantidades y era transportado directamente a Anatolia, donde había abundantes minas de cobre. </w:t>
      </w:r>
    </w:p>
    <w:p w:rsidR="00E13F11" w:rsidRDefault="00E13F11" w:rsidP="003F77D6">
      <w:pPr>
        <w:jc w:val="both"/>
        <w:rPr>
          <w:rFonts w:cstheme="minorHAnsi"/>
        </w:rPr>
      </w:pPr>
      <w:r w:rsidRPr="00E13F11">
        <w:rPr>
          <w:rFonts w:ascii="Charlemagne Std" w:hAnsi="Charlemagne Std" w:cstheme="minorHAnsi"/>
          <w:sz w:val="20"/>
        </w:rPr>
        <w:t>Circuito de los textiles</w:t>
      </w:r>
      <w:r>
        <w:rPr>
          <w:rFonts w:cstheme="minorHAnsi"/>
        </w:rPr>
        <w:t xml:space="preserve">: </w:t>
      </w:r>
    </w:p>
    <w:p w:rsidR="00E13F11" w:rsidRDefault="00E13F11" w:rsidP="003F77D6">
      <w:pPr>
        <w:jc w:val="both"/>
        <w:rPr>
          <w:rFonts w:cstheme="minorHAnsi"/>
        </w:rPr>
      </w:pPr>
      <w:r>
        <w:rPr>
          <w:rFonts w:cstheme="minorHAnsi"/>
        </w:rPr>
        <w:lastRenderedPageBreak/>
        <w:t xml:space="preserve">Parte de los textiles vendidos en Anatolia procedían de los textiles de la misma Assur, que importaba lana de regiones limítrofes. </w:t>
      </w:r>
    </w:p>
    <w:p w:rsidR="00E13F11" w:rsidRDefault="00E13F11" w:rsidP="00E13F11">
      <w:pPr>
        <w:pStyle w:val="Prrafodelista"/>
        <w:numPr>
          <w:ilvl w:val="0"/>
          <w:numId w:val="1"/>
        </w:numPr>
        <w:jc w:val="both"/>
        <w:rPr>
          <w:rFonts w:cstheme="minorHAnsi"/>
        </w:rPr>
      </w:pPr>
      <w:r w:rsidRPr="00E13F11">
        <w:rPr>
          <w:rFonts w:cstheme="minorHAnsi"/>
          <w:i/>
        </w:rPr>
        <w:t>Archivo de Kanesh</w:t>
      </w:r>
      <w:r w:rsidRPr="00E13F11">
        <w:rPr>
          <w:rFonts w:cstheme="minorHAnsi"/>
        </w:rPr>
        <w:t xml:space="preserve">: </w:t>
      </w:r>
      <w:r w:rsidRPr="00E13F11">
        <w:rPr>
          <w:rFonts w:cstheme="minorHAnsi"/>
          <w:b/>
        </w:rPr>
        <w:t>se alude esta producción en manos de mujeres</w:t>
      </w:r>
      <w:r w:rsidRPr="00E13F11">
        <w:rPr>
          <w:rFonts w:cstheme="minorHAnsi"/>
        </w:rPr>
        <w:t xml:space="preserve"> relacionadas con las firmas comerciales que operaban en las colonias y sus maridos estaban ausentes.</w:t>
      </w:r>
      <w:r w:rsidRPr="00E13F11">
        <w:t xml:space="preserve"> </w:t>
      </w:r>
      <w:r>
        <w:rPr>
          <w:rFonts w:cstheme="minorHAnsi"/>
        </w:rPr>
        <w:t xml:space="preserve">Estas </w:t>
      </w:r>
      <w:r w:rsidRPr="00E13F11">
        <w:rPr>
          <w:rFonts w:cstheme="minorHAnsi"/>
        </w:rPr>
        <w:t xml:space="preserve">mujeres </w:t>
      </w:r>
      <w:r w:rsidRPr="00E13F11">
        <w:rPr>
          <w:rFonts w:cstheme="minorHAnsi"/>
          <w:u w:val="single"/>
        </w:rPr>
        <w:t xml:space="preserve">se hacían cargo de la industria textil </w:t>
      </w:r>
      <w:r w:rsidRPr="00E13F11">
        <w:rPr>
          <w:rFonts w:cstheme="minorHAnsi"/>
          <w:u w:val="single"/>
        </w:rPr>
        <w:sym w:font="Wingdings" w:char="F0E0"/>
      </w:r>
      <w:r w:rsidRPr="00E13F11">
        <w:rPr>
          <w:rFonts w:cstheme="minorHAnsi"/>
          <w:u w:val="single"/>
        </w:rPr>
        <w:t xml:space="preserve"> dirección y trabajo, tenían un papel activo: llevan adelante su familia, organizan empresas</w:t>
      </w:r>
      <w:r>
        <w:rPr>
          <w:rFonts w:cstheme="minorHAnsi"/>
        </w:rPr>
        <w:t>.</w:t>
      </w:r>
    </w:p>
    <w:p w:rsidR="00E13F11" w:rsidRDefault="00E13F11" w:rsidP="00E13F11">
      <w:pPr>
        <w:jc w:val="both"/>
        <w:rPr>
          <w:rFonts w:cstheme="minorHAnsi"/>
        </w:rPr>
      </w:pPr>
      <w:r w:rsidRPr="00153AF3">
        <w:rPr>
          <w:rFonts w:cstheme="minorHAnsi"/>
          <w:b/>
          <w:i/>
        </w:rPr>
        <w:t>Telas acadias</w:t>
      </w:r>
      <w:r>
        <w:rPr>
          <w:rFonts w:cstheme="minorHAnsi"/>
        </w:rPr>
        <w:t xml:space="preserve">: llegaban por barco de los puertos fluviales de Babilonia. Las cifras de las exportaciones demuestran que el volumen del comercio textil fue muy superior al del estaño. </w:t>
      </w:r>
    </w:p>
    <w:p w:rsidR="00E13F11" w:rsidRDefault="00E13F11" w:rsidP="00E13F11">
      <w:pPr>
        <w:jc w:val="both"/>
        <w:rPr>
          <w:rFonts w:cstheme="minorHAnsi"/>
        </w:rPr>
      </w:pPr>
      <w:r w:rsidRPr="00153AF3">
        <w:rPr>
          <w:rFonts w:ascii="Charlemagne Std" w:hAnsi="Charlemagne Std" w:cstheme="minorHAnsi"/>
          <w:sz w:val="20"/>
        </w:rPr>
        <w:t>La plata como indicador de valor</w:t>
      </w:r>
      <w:r>
        <w:rPr>
          <w:rFonts w:cstheme="minorHAnsi"/>
        </w:rPr>
        <w:t>:</w:t>
      </w:r>
    </w:p>
    <w:p w:rsidR="00E13F11" w:rsidRDefault="00E13F11" w:rsidP="00E13F11">
      <w:pPr>
        <w:jc w:val="both"/>
        <w:rPr>
          <w:rFonts w:cstheme="minorHAnsi"/>
        </w:rPr>
      </w:pPr>
      <w:r>
        <w:rPr>
          <w:rFonts w:cstheme="minorHAnsi"/>
        </w:rPr>
        <w:t xml:space="preserve">El rol destacado de la plata explica muchos de los rasgos </w:t>
      </w:r>
      <w:r w:rsidR="0019499D">
        <w:rPr>
          <w:rFonts w:cstheme="minorHAnsi"/>
        </w:rPr>
        <w:t xml:space="preserve">que definen el comercio y el colonialismo asirios. </w:t>
      </w:r>
    </w:p>
    <w:p w:rsidR="0019499D" w:rsidRDefault="0019499D" w:rsidP="00E13F11">
      <w:pPr>
        <w:jc w:val="both"/>
        <w:rPr>
          <w:rFonts w:cstheme="minorHAnsi"/>
        </w:rPr>
      </w:pPr>
      <w:r w:rsidRPr="0019499D">
        <w:rPr>
          <w:rFonts w:cstheme="minorHAnsi"/>
          <w:b/>
        </w:rPr>
        <w:t>El objetivo de convertir en plata todo tipo de mercancías: importadas (estaño, telas) o locales (cobre</w:t>
      </w:r>
      <w:r>
        <w:rPr>
          <w:rFonts w:cstheme="minorHAnsi"/>
        </w:rPr>
        <w:t xml:space="preserve">) para exportarla inmediatamente a Assur, fue un factor determinante en la creación del circuito comercial y el motor que hizo funcionar el sistema. </w:t>
      </w:r>
    </w:p>
    <w:p w:rsidR="0019499D" w:rsidRDefault="0019499D" w:rsidP="00E13F11">
      <w:pPr>
        <w:jc w:val="both"/>
        <w:rPr>
          <w:rFonts w:cstheme="minorHAnsi"/>
        </w:rPr>
      </w:pPr>
      <w:r w:rsidRPr="0019499D">
        <w:rPr>
          <w:rFonts w:cstheme="minorHAnsi"/>
          <w:u w:val="single"/>
        </w:rPr>
        <w:t>Plata = inversión de capital a corto y medio plazo</w:t>
      </w:r>
      <w:r>
        <w:rPr>
          <w:rFonts w:cstheme="minorHAnsi"/>
        </w:rPr>
        <w:t xml:space="preserve">. Una vez en Assur, se cambiaba por estaño y telas, para llevarlos a Anatolia y así adquirir más plata. </w:t>
      </w:r>
    </w:p>
    <w:p w:rsidR="0019499D" w:rsidRDefault="0019499D" w:rsidP="0019499D">
      <w:pPr>
        <w:pStyle w:val="Prrafodelista"/>
        <w:numPr>
          <w:ilvl w:val="0"/>
          <w:numId w:val="1"/>
        </w:numPr>
        <w:jc w:val="both"/>
        <w:rPr>
          <w:rFonts w:cstheme="minorHAnsi"/>
        </w:rPr>
      </w:pPr>
      <w:r>
        <w:rPr>
          <w:rFonts w:cstheme="minorHAnsi"/>
        </w:rPr>
        <w:t xml:space="preserve">No era un fin en si mismo, ya que no se acumulaba o atesoraba, sino que se transformaba de nuevo en mercancía. </w:t>
      </w:r>
    </w:p>
    <w:p w:rsidR="0019499D" w:rsidRDefault="0019499D" w:rsidP="0019499D">
      <w:pPr>
        <w:jc w:val="both"/>
        <w:rPr>
          <w:rFonts w:cstheme="minorHAnsi"/>
        </w:rPr>
      </w:pPr>
      <w:r w:rsidRPr="00051296">
        <w:rPr>
          <w:rFonts w:ascii="Charlemagne Std" w:hAnsi="Charlemagne Std" w:cstheme="minorHAnsi"/>
          <w:sz w:val="20"/>
        </w:rPr>
        <w:t>La organización de las caravanas</w:t>
      </w:r>
      <w:r>
        <w:rPr>
          <w:rFonts w:cstheme="minorHAnsi"/>
        </w:rPr>
        <w:t xml:space="preserve">: </w:t>
      </w:r>
    </w:p>
    <w:p w:rsidR="0019499D" w:rsidRDefault="0019499D" w:rsidP="0019499D">
      <w:pPr>
        <w:jc w:val="both"/>
        <w:rPr>
          <w:rFonts w:cstheme="minorHAnsi"/>
        </w:rPr>
      </w:pPr>
      <w:r>
        <w:rPr>
          <w:rFonts w:cstheme="minorHAnsi"/>
        </w:rPr>
        <w:t xml:space="preserve">Composición de las caravanas, personal </w:t>
      </w:r>
      <w:r w:rsidR="00051296">
        <w:rPr>
          <w:rFonts w:cstheme="minorHAnsi"/>
        </w:rPr>
        <w:t>implicado</w:t>
      </w:r>
      <w:r>
        <w:rPr>
          <w:rFonts w:cstheme="minorHAnsi"/>
        </w:rPr>
        <w:t xml:space="preserve"> y la </w:t>
      </w:r>
      <w:r w:rsidRPr="00051296">
        <w:rPr>
          <w:rFonts w:cstheme="minorHAnsi"/>
          <w:u w:val="single"/>
        </w:rPr>
        <w:t>documentación que acompañaba al transporte de mercancías</w:t>
      </w:r>
      <w:r>
        <w:rPr>
          <w:rFonts w:cstheme="minorHAnsi"/>
        </w:rPr>
        <w:t xml:space="preserve">: el contrato de transporte, la contabilidad de la caravana y el acuse de </w:t>
      </w:r>
      <w:r w:rsidR="00051296">
        <w:rPr>
          <w:rFonts w:cstheme="minorHAnsi"/>
        </w:rPr>
        <w:t>recepción</w:t>
      </w:r>
      <w:r>
        <w:rPr>
          <w:rFonts w:cstheme="minorHAnsi"/>
        </w:rPr>
        <w:t xml:space="preserve"> de la mercancía </w:t>
      </w:r>
      <w:r w:rsidR="00051296">
        <w:rPr>
          <w:rFonts w:cstheme="minorHAnsi"/>
        </w:rPr>
        <w:t xml:space="preserve">en destino. </w:t>
      </w:r>
    </w:p>
    <w:p w:rsidR="003F77D6" w:rsidRDefault="00051296" w:rsidP="00D62373">
      <w:pPr>
        <w:jc w:val="both"/>
        <w:rPr>
          <w:rFonts w:cstheme="minorHAnsi"/>
        </w:rPr>
      </w:pPr>
      <w:r w:rsidRPr="00051296">
        <w:rPr>
          <w:rFonts w:cstheme="minorHAnsi"/>
          <w:b/>
          <w:i/>
        </w:rPr>
        <w:t>El contrato de transporte</w:t>
      </w:r>
      <w:r>
        <w:rPr>
          <w:rFonts w:cstheme="minorHAnsi"/>
        </w:rPr>
        <w:t xml:space="preserve">: los principales mercaderes de Anatolia tenían representantes en Assur, que aseguraban el suministro de mercancía, supervisaban la compra de estaño y telas, organizaban el transporte. Todo el proceso quedaba registrado en documentos. </w:t>
      </w:r>
    </w:p>
    <w:p w:rsidR="00051296" w:rsidRDefault="00051296" w:rsidP="00D62373">
      <w:pPr>
        <w:jc w:val="both"/>
        <w:rPr>
          <w:rFonts w:cstheme="minorHAnsi"/>
        </w:rPr>
      </w:pPr>
      <w:r w:rsidRPr="00051296">
        <w:rPr>
          <w:rFonts w:cstheme="minorHAnsi"/>
          <w:b/>
          <w:i/>
        </w:rPr>
        <w:t>Composición de las caravanas y costes de transporte</w:t>
      </w:r>
      <w:r>
        <w:rPr>
          <w:rFonts w:cstheme="minorHAnsi"/>
        </w:rPr>
        <w:t>:</w:t>
      </w:r>
    </w:p>
    <w:p w:rsidR="00051296" w:rsidRDefault="00051296" w:rsidP="00051296">
      <w:pPr>
        <w:pStyle w:val="Prrafodelista"/>
        <w:numPr>
          <w:ilvl w:val="0"/>
          <w:numId w:val="1"/>
        </w:numPr>
        <w:jc w:val="both"/>
        <w:rPr>
          <w:rFonts w:cstheme="minorHAnsi"/>
        </w:rPr>
      </w:pPr>
      <w:r w:rsidRPr="00051296">
        <w:rPr>
          <w:rFonts w:cstheme="minorHAnsi"/>
          <w:u w:val="single"/>
        </w:rPr>
        <w:t>todo el transporte se hacía mediante caravanas de asnos</w:t>
      </w:r>
      <w:r w:rsidRPr="00051296">
        <w:rPr>
          <w:rFonts w:cstheme="minorHAnsi"/>
        </w:rPr>
        <w:t xml:space="preserve">. El asno era el animal de carga, pero a su vez eran parte de la mercancía, se vendían en Anatolia. </w:t>
      </w:r>
    </w:p>
    <w:p w:rsidR="00051296" w:rsidRDefault="00051296" w:rsidP="00051296">
      <w:pPr>
        <w:pStyle w:val="Prrafodelista"/>
        <w:numPr>
          <w:ilvl w:val="0"/>
          <w:numId w:val="1"/>
        </w:numPr>
        <w:jc w:val="both"/>
        <w:rPr>
          <w:rFonts w:cstheme="minorHAnsi"/>
        </w:rPr>
      </w:pPr>
      <w:r>
        <w:rPr>
          <w:rFonts w:cstheme="minorHAnsi"/>
          <w:u w:val="single"/>
        </w:rPr>
        <w:t>Además, había que pagar impuestos en ruta</w:t>
      </w:r>
      <w:r w:rsidRPr="00051296">
        <w:rPr>
          <w:rFonts w:cstheme="minorHAnsi"/>
        </w:rPr>
        <w:t>:</w:t>
      </w:r>
      <w:r>
        <w:rPr>
          <w:rFonts w:cstheme="minorHAnsi"/>
        </w:rPr>
        <w:t xml:space="preserve"> los tratados y acuerdos firmados por las autoridades de Assur con los palacios anatolios contemplan el pago de impuestos a lo largo de la ruta Assur-Kanesh. </w:t>
      </w:r>
    </w:p>
    <w:p w:rsidR="00051296" w:rsidRDefault="00051296" w:rsidP="00051296">
      <w:pPr>
        <w:pStyle w:val="Prrafodelista"/>
        <w:numPr>
          <w:ilvl w:val="0"/>
          <w:numId w:val="1"/>
        </w:numPr>
        <w:jc w:val="both"/>
        <w:rPr>
          <w:rFonts w:cstheme="minorHAnsi"/>
        </w:rPr>
      </w:pPr>
      <w:r>
        <w:rPr>
          <w:rFonts w:cstheme="minorHAnsi"/>
        </w:rPr>
        <w:t>Una vez llegada la mercancía a Assur, se llevaba al palacio local, quien detentaba el derecho de compra de hasta un 10% de la mercancía.</w:t>
      </w:r>
    </w:p>
    <w:p w:rsidR="00051296" w:rsidRDefault="00051296" w:rsidP="00051296">
      <w:pPr>
        <w:jc w:val="both"/>
        <w:rPr>
          <w:rFonts w:cstheme="minorHAnsi"/>
        </w:rPr>
      </w:pPr>
      <w:r>
        <w:rPr>
          <w:rFonts w:cstheme="minorHAnsi"/>
        </w:rPr>
        <w:t xml:space="preserve">A pesar de los riesgos, de las pérdidas ocasionales y de los gastos e impuestos, </w:t>
      </w:r>
      <w:r w:rsidRPr="00051296">
        <w:rPr>
          <w:rFonts w:cstheme="minorHAnsi"/>
          <w:b/>
        </w:rPr>
        <w:t>los beneficios de la caravana podían ser cuantiosos. Normalmente, los gastos suponían el 10% del valor de la carga</w:t>
      </w:r>
      <w:r>
        <w:rPr>
          <w:rFonts w:cstheme="minorHAnsi"/>
        </w:rPr>
        <w:t xml:space="preserve">.  </w:t>
      </w:r>
    </w:p>
    <w:p w:rsidR="00572C22" w:rsidRPr="00153AF3" w:rsidRDefault="00153AF3" w:rsidP="000740C8">
      <w:pPr>
        <w:jc w:val="both"/>
        <w:rPr>
          <w:rFonts w:cstheme="minorHAnsi"/>
        </w:rPr>
      </w:pPr>
      <w:r w:rsidRPr="00153AF3">
        <w:rPr>
          <w:rFonts w:cstheme="minorHAnsi"/>
          <w:b/>
          <w:i/>
        </w:rPr>
        <w:t>Rutas e itinerarios</w:t>
      </w:r>
      <w:r>
        <w:rPr>
          <w:rFonts w:cstheme="minorHAnsi"/>
        </w:rPr>
        <w:t xml:space="preserve">: todo el comercio asirio se dirigía a la meseta anatolica. </w:t>
      </w:r>
    </w:p>
    <w:p w:rsidR="00BD4D8E" w:rsidRPr="00953C4E" w:rsidRDefault="00214D0D" w:rsidP="000740C8">
      <w:pPr>
        <w:jc w:val="both"/>
      </w:pPr>
      <w:r w:rsidRPr="00214D0D">
        <w:rPr>
          <w:b/>
        </w:rPr>
        <w:t xml:space="preserve">ASIA MENOR: Escenario </w:t>
      </w:r>
      <w:proofErr w:type="spellStart"/>
      <w:r w:rsidRPr="00214D0D">
        <w:rPr>
          <w:b/>
        </w:rPr>
        <w:t>etnopolítico</w:t>
      </w:r>
      <w:proofErr w:type="spellEnd"/>
      <w:r>
        <w:t xml:space="preserve">: </w:t>
      </w:r>
      <w:proofErr w:type="spellStart"/>
      <w:r>
        <w:t>luvitas</w:t>
      </w:r>
      <w:proofErr w:type="spellEnd"/>
      <w:r>
        <w:t xml:space="preserve">, </w:t>
      </w:r>
      <w:proofErr w:type="spellStart"/>
      <w:r>
        <w:t>palaistas</w:t>
      </w:r>
      <w:proofErr w:type="spellEnd"/>
      <w:r>
        <w:t xml:space="preserve">, </w:t>
      </w:r>
      <w:proofErr w:type="spellStart"/>
      <w:r>
        <w:t>nesitas</w:t>
      </w:r>
      <w:proofErr w:type="spellEnd"/>
      <w:r>
        <w:t xml:space="preserve">, </w:t>
      </w:r>
      <w:proofErr w:type="spellStart"/>
      <w:r>
        <w:t>hatianos</w:t>
      </w:r>
      <w:proofErr w:type="spellEnd"/>
      <w:r>
        <w:t xml:space="preserve"> </w:t>
      </w:r>
      <w:r>
        <w:sym w:font="Wingdings" w:char="F0E0"/>
      </w:r>
      <w:r>
        <w:t xml:space="preserve"> grupos indoeuropeos. Componen el </w:t>
      </w:r>
      <w:r w:rsidRPr="00401985">
        <w:rPr>
          <w:u w:val="single"/>
        </w:rPr>
        <w:t>sustrato pre-hitita</w:t>
      </w:r>
      <w:r>
        <w:t xml:space="preserve">. No es un grupo étnico, sino que comparten un espacio común </w:t>
      </w:r>
      <w:r>
        <w:sym w:font="Wingdings" w:char="F0E0"/>
      </w:r>
      <w:r>
        <w:t xml:space="preserve"> HATTI.</w:t>
      </w:r>
    </w:p>
    <w:p w:rsidR="00F65E32" w:rsidRDefault="00F65E32" w:rsidP="000740C8">
      <w:pPr>
        <w:jc w:val="both"/>
      </w:pPr>
      <w:r w:rsidRPr="00F65E32">
        <w:rPr>
          <w:rFonts w:ascii="Charlemagne Std" w:hAnsi="Charlemagne Std"/>
          <w:b/>
          <w:i/>
          <w:sz w:val="24"/>
        </w:rPr>
        <w:lastRenderedPageBreak/>
        <w:t>Los hititas y su imperio. Constitución, federalismo y pensamiento político (texto Starke)</w:t>
      </w:r>
      <w:r>
        <w:t xml:space="preserve">: </w:t>
      </w:r>
    </w:p>
    <w:p w:rsidR="00F65E32" w:rsidRDefault="00F65E32" w:rsidP="000740C8">
      <w:pPr>
        <w:jc w:val="both"/>
      </w:pPr>
      <w:r w:rsidRPr="00F65E32">
        <w:rPr>
          <w:b/>
        </w:rPr>
        <w:t>E</w:t>
      </w:r>
      <w:r w:rsidRPr="00F65E32">
        <w:t>s una</w:t>
      </w:r>
      <w:r w:rsidRPr="00F65E32">
        <w:rPr>
          <w:b/>
        </w:rPr>
        <w:t xml:space="preserve"> cultura que esta marcada por un pensamiento político</w:t>
      </w:r>
      <w:r>
        <w:t xml:space="preserve"> que se distingue en muchos aspectos de las demás culturas del antiguo oriente. </w:t>
      </w:r>
    </w:p>
    <w:p w:rsidR="00F65E32" w:rsidRDefault="00F65E32" w:rsidP="000740C8">
      <w:pPr>
        <w:jc w:val="both"/>
      </w:pPr>
      <w:r>
        <w:t xml:space="preserve">Poner en relieve </w:t>
      </w:r>
      <w:r w:rsidRPr="00F65E32">
        <w:rPr>
          <w:u w:val="single"/>
        </w:rPr>
        <w:t>rasgos esenciales de su cultura política</w:t>
      </w:r>
      <w:r>
        <w:t xml:space="preserve">: estrechamente ligados a conceptos como la </w:t>
      </w:r>
      <w:r w:rsidRPr="00F65E32">
        <w:rPr>
          <w:b/>
        </w:rPr>
        <w:t>constitución aristocrático-monárquica del estado hitita, la estructura federal del gran imperio, o la gran fuerza integradora de los hititas en asuntos políticos y culturales</w:t>
      </w:r>
      <w:r>
        <w:t xml:space="preserve">. </w:t>
      </w:r>
    </w:p>
    <w:p w:rsidR="00F65E32" w:rsidRDefault="00F65E32" w:rsidP="000740C8">
      <w:pPr>
        <w:jc w:val="both"/>
      </w:pPr>
      <w:r w:rsidRPr="00F65E32">
        <w:rPr>
          <w:b/>
          <w:i/>
        </w:rPr>
        <w:t>Comerciantes asirios</w:t>
      </w:r>
      <w:r>
        <w:t xml:space="preserve">: se asentaron en numerosos lugares situados cerca del Rio Halys para fundar emporios, factorías y dependencias. </w:t>
      </w:r>
      <w:r w:rsidR="00D54232">
        <w:t xml:space="preserve">Sus intereses estuvieron ligados al comercio de larga distancia, establecieron acuerdos con los reyes locales. </w:t>
      </w:r>
      <w:r w:rsidR="00D54232" w:rsidRPr="00D54232">
        <w:rPr>
          <w:i/>
        </w:rPr>
        <w:t>Centro de la organización = Nesa/Kanesh</w:t>
      </w:r>
      <w:r w:rsidR="00D54232">
        <w:t xml:space="preserve">. </w:t>
      </w:r>
    </w:p>
    <w:p w:rsidR="00D54232" w:rsidRDefault="00D54232" w:rsidP="000740C8">
      <w:pPr>
        <w:jc w:val="both"/>
      </w:pPr>
      <w:r>
        <w:t xml:space="preserve">Según las primeras fuentes, procedentes de documentos de comerciantes, demuestran que el </w:t>
      </w:r>
      <w:r w:rsidRPr="00D54232">
        <w:rPr>
          <w:b/>
        </w:rPr>
        <w:t>Asia menor central de los siglos XIX y XVII todavía NO constituía una unidad política</w:t>
      </w:r>
      <w:r>
        <w:t xml:space="preserve">, sino que estaba parcelada en países nombrados por su localidad principal. </w:t>
      </w:r>
    </w:p>
    <w:p w:rsidR="00D54232" w:rsidRDefault="00D54232" w:rsidP="000740C8">
      <w:pPr>
        <w:jc w:val="both"/>
      </w:pPr>
      <w:r w:rsidRPr="00D54232">
        <w:rPr>
          <w:rFonts w:ascii="Charlemagne Std" w:hAnsi="Charlemagne Std"/>
          <w:sz w:val="20"/>
        </w:rPr>
        <w:t>Época de formación del imperio hitita</w:t>
      </w:r>
      <w:r>
        <w:t>:</w:t>
      </w:r>
    </w:p>
    <w:p w:rsidR="00D54232" w:rsidRDefault="00D54232" w:rsidP="000740C8">
      <w:pPr>
        <w:jc w:val="both"/>
      </w:pPr>
      <w:r>
        <w:t xml:space="preserve">Fue un suceso puramente político. Fue el acto de un </w:t>
      </w:r>
      <w:r w:rsidRPr="00D54232">
        <w:rPr>
          <w:b/>
        </w:rPr>
        <w:t>grupo de personas</w:t>
      </w:r>
      <w:r>
        <w:t xml:space="preserve"> que se consideraban unidas por lazos parentales y sobre todo una </w:t>
      </w:r>
      <w:r w:rsidRPr="00D54232">
        <w:rPr>
          <w:b/>
        </w:rPr>
        <w:t>visión política común</w:t>
      </w:r>
      <w:r>
        <w:t xml:space="preserve"> </w:t>
      </w:r>
      <w:r>
        <w:sym w:font="Wingdings" w:char="F0E0"/>
      </w:r>
      <w:r>
        <w:t xml:space="preserve"> concretamente de </w:t>
      </w:r>
      <w:r w:rsidRPr="00D54232">
        <w:rPr>
          <w:i/>
        </w:rPr>
        <w:t>La Real Estirpe de Kussara y sus protagonistas, los reyes Pithana y Anitta</w:t>
      </w:r>
      <w:r>
        <w:t xml:space="preserve">. </w:t>
      </w:r>
    </w:p>
    <w:p w:rsidR="00D54232" w:rsidRDefault="00D54232" w:rsidP="000740C8">
      <w:pPr>
        <w:jc w:val="both"/>
      </w:pPr>
      <w:r w:rsidRPr="00D54232">
        <w:rPr>
          <w:b/>
          <w:i/>
        </w:rPr>
        <w:t>Annita</w:t>
      </w:r>
      <w:r>
        <w:t xml:space="preserve">: por una parte, se titula “rey” y por otra “gran rey”, dado que el cambio de titulación alude a un ascenso político. </w:t>
      </w:r>
    </w:p>
    <w:p w:rsidR="0070061B" w:rsidRDefault="00D54232" w:rsidP="000740C8">
      <w:pPr>
        <w:jc w:val="both"/>
      </w:pPr>
      <w:r w:rsidRPr="0070061B">
        <w:rPr>
          <w:b/>
        </w:rPr>
        <w:t>La conquista de Nesa por Pithana tuvo una importancia fundamental</w:t>
      </w:r>
      <w:r>
        <w:t xml:space="preserve">, dado que había sido el centro de comercio asirio en Asia menor. </w:t>
      </w:r>
      <w:r w:rsidR="0070061B">
        <w:t xml:space="preserve">Desde Nesa, bajo el reinado de Anitta se operó la verdadera formación del imperio. </w:t>
      </w:r>
    </w:p>
    <w:p w:rsidR="0070061B" w:rsidRDefault="0070061B" w:rsidP="000740C8">
      <w:pPr>
        <w:jc w:val="both"/>
      </w:pPr>
      <w:r w:rsidRPr="0070061B">
        <w:rPr>
          <w:b/>
          <w:i/>
        </w:rPr>
        <w:t>“Relato de Anitta”</w:t>
      </w:r>
      <w:r>
        <w:t xml:space="preserve">: describe los sucesos de formación del imperio, expone las condiciones decisivas en las que pudo iniciarse y estabilizarse. </w:t>
      </w:r>
    </w:p>
    <w:p w:rsidR="0070061B" w:rsidRDefault="0070061B" w:rsidP="000740C8">
      <w:pPr>
        <w:jc w:val="both"/>
      </w:pPr>
      <w:r w:rsidRPr="0070061B">
        <w:rPr>
          <w:u w:val="single"/>
        </w:rPr>
        <w:t>Factores determinantes</w:t>
      </w:r>
      <w:r>
        <w:t xml:space="preserve">: estaba presente el </w:t>
      </w:r>
      <w:r w:rsidRPr="0070061B">
        <w:rPr>
          <w:b/>
        </w:rPr>
        <w:t>Labarna</w:t>
      </w:r>
      <w:r>
        <w:t xml:space="preserve"> (rey). Estaban presentes sus parientes próximos y lejanos (</w:t>
      </w:r>
      <w:r w:rsidRPr="0070061B">
        <w:rPr>
          <w:b/>
        </w:rPr>
        <w:t>la real estirpe</w:t>
      </w:r>
      <w:r>
        <w:t xml:space="preserve">) y, sobre todo, se daba la condición de todos los </w:t>
      </w:r>
      <w:r w:rsidRPr="0070061B">
        <w:rPr>
          <w:b/>
        </w:rPr>
        <w:t>miembros de LRE estaban unidos</w:t>
      </w:r>
      <w:r>
        <w:t>, de acuerdo en alcanzar objetivos políticos comunes.</w:t>
      </w:r>
    </w:p>
    <w:p w:rsidR="0070061B" w:rsidRPr="0070061B" w:rsidRDefault="0070061B" w:rsidP="000740C8">
      <w:pPr>
        <w:jc w:val="both"/>
        <w:rPr>
          <w:b/>
        </w:rPr>
      </w:pPr>
      <w:r w:rsidRPr="0070061B">
        <w:rPr>
          <w:b/>
        </w:rPr>
        <w:t xml:space="preserve">Un “pueblo hitita” NO hubo nunca. </w:t>
      </w:r>
      <w:r w:rsidRPr="0070061B">
        <w:t>Solo se conocen “países” o sea, unidades políticas</w:t>
      </w:r>
      <w:r w:rsidRPr="0070061B">
        <w:rPr>
          <w:b/>
        </w:rPr>
        <w:t xml:space="preserve">. </w:t>
      </w:r>
    </w:p>
    <w:p w:rsidR="0070061B" w:rsidRDefault="0070061B" w:rsidP="000740C8">
      <w:pPr>
        <w:jc w:val="both"/>
      </w:pPr>
      <w:r>
        <w:t xml:space="preserve">Hacia mediados del siglo XVI, </w:t>
      </w:r>
      <w:r w:rsidRPr="0070061B">
        <w:rPr>
          <w:b/>
        </w:rPr>
        <w:t>la capital del imperio fue trasladada hacia Hattusa</w:t>
      </w:r>
      <w:r>
        <w:t xml:space="preserve">. Desde entonces, </w:t>
      </w:r>
      <w:r w:rsidRPr="0070061B">
        <w:rPr>
          <w:u w:val="single"/>
        </w:rPr>
        <w:t>el imperio llevo el nombre oficial de “País de Hattusa</w:t>
      </w:r>
      <w:r w:rsidR="007D1033">
        <w:rPr>
          <w:u w:val="single"/>
        </w:rPr>
        <w:t>”</w:t>
      </w:r>
      <w:r>
        <w:t>. Esta nomenclatura se refiere a la extensión territorial, así como también a la comunidad-estado</w:t>
      </w:r>
      <w:r w:rsidR="007D1033">
        <w:t>.</w:t>
      </w:r>
    </w:p>
    <w:p w:rsidR="007D1033" w:rsidRDefault="007D1033" w:rsidP="007D1033">
      <w:pPr>
        <w:pStyle w:val="Prrafodelista"/>
        <w:numPr>
          <w:ilvl w:val="0"/>
          <w:numId w:val="1"/>
        </w:numPr>
        <w:jc w:val="both"/>
      </w:pPr>
      <w:r>
        <w:t xml:space="preserve">Hay una idea concreta de que </w:t>
      </w:r>
      <w:r w:rsidRPr="007D1033">
        <w:rPr>
          <w:u w:val="single"/>
        </w:rPr>
        <w:t>la pertenencia al imperio hitita NO se determina por una etnia, sino exclusivamente por un sentido político</w:t>
      </w:r>
      <w:r>
        <w:t xml:space="preserve"> = concepto moderno de ciudadanía. </w:t>
      </w:r>
    </w:p>
    <w:p w:rsidR="00CE0C82" w:rsidRDefault="007D1033" w:rsidP="007D1033">
      <w:pPr>
        <w:jc w:val="both"/>
      </w:pPr>
      <w:r>
        <w:t xml:space="preserve">La </w:t>
      </w:r>
      <w:r w:rsidRPr="007D1033">
        <w:rPr>
          <w:b/>
        </w:rPr>
        <w:t>acción política</w:t>
      </w:r>
      <w:r>
        <w:t xml:space="preserve"> </w:t>
      </w:r>
      <w:r w:rsidRPr="007D1033">
        <w:rPr>
          <w:u w:val="single"/>
        </w:rPr>
        <w:t>NO se realiza nunca por encargo de una divinidad</w:t>
      </w:r>
      <w:r>
        <w:t xml:space="preserve">, sino </w:t>
      </w:r>
      <w:r w:rsidRPr="007D1033">
        <w:rPr>
          <w:b/>
        </w:rPr>
        <w:t>siempre y únicamente en función de la defensa de los intereses del País de Hattusa</w:t>
      </w:r>
      <w:r>
        <w:t xml:space="preserve">. </w:t>
      </w:r>
      <w:r>
        <w:sym w:font="Wingdings" w:char="F0E0"/>
      </w:r>
      <w:r>
        <w:t xml:space="preserve"> aspecto fundamental del pensamiento político hitita.  </w:t>
      </w:r>
    </w:p>
    <w:p w:rsidR="00CE0C82" w:rsidRDefault="00CE0C82" w:rsidP="007D1033">
      <w:pPr>
        <w:jc w:val="both"/>
      </w:pPr>
      <w:r w:rsidRPr="00CE0C82">
        <w:rPr>
          <w:b/>
        </w:rPr>
        <w:t>El cuerpo político se califico de “sagrado</w:t>
      </w:r>
      <w:r>
        <w:t xml:space="preserve">”, teniendo un aura de majestuosidad. </w:t>
      </w:r>
      <w:r w:rsidRPr="00CE0C82">
        <w:t>Por esto</w:t>
      </w:r>
      <w:r>
        <w:rPr>
          <w:u w:val="single"/>
        </w:rPr>
        <w:t>,</w:t>
      </w:r>
      <w:r w:rsidRPr="00CE0C82">
        <w:rPr>
          <w:u w:val="single"/>
        </w:rPr>
        <w:t xml:space="preserve"> todos los miembros de LRE y el rey tenían un compromiso de lealtad con el país de Hattusa</w:t>
      </w:r>
      <w:r>
        <w:t xml:space="preserve">. </w:t>
      </w:r>
    </w:p>
    <w:p w:rsidR="00CE0C82" w:rsidRDefault="00CE0C82" w:rsidP="007D1033">
      <w:pPr>
        <w:jc w:val="both"/>
      </w:pPr>
      <w:r w:rsidRPr="00CE0C82">
        <w:rPr>
          <w:b/>
          <w:i/>
        </w:rPr>
        <w:lastRenderedPageBreak/>
        <w:t>Méritos</w:t>
      </w:r>
      <w:r>
        <w:t xml:space="preserve">: el rey NO podía adueñarse de los méritos ganados por miembros de LRE (a dif. del resto de antiguo oriente). En la historiografía hitita ambos son distinguidos. </w:t>
      </w:r>
    </w:p>
    <w:p w:rsidR="00CE0C82" w:rsidRDefault="00CE0C82" w:rsidP="007D1033">
      <w:pPr>
        <w:jc w:val="both"/>
      </w:pPr>
      <w:r w:rsidRPr="00D101CC">
        <w:rPr>
          <w:b/>
          <w:i/>
        </w:rPr>
        <w:t>La comunidad</w:t>
      </w:r>
      <w:r>
        <w:t xml:space="preserve">: eran los miembros de LRE, utilizaban el calificativo de hititas, tomaron parte de todas las decisiones fundamentales del imperio. </w:t>
      </w:r>
    </w:p>
    <w:p w:rsidR="00CE0C82" w:rsidRDefault="00CE0C82" w:rsidP="007D1033">
      <w:pPr>
        <w:jc w:val="both"/>
      </w:pPr>
      <w:r w:rsidRPr="00D101CC">
        <w:rPr>
          <w:b/>
          <w:i/>
        </w:rPr>
        <w:t>Los grandes</w:t>
      </w:r>
      <w:r>
        <w:t xml:space="preserve">: otro órgano constitucional formado por miembros de primera línea de “la comunidad”. Eran personas de la </w:t>
      </w:r>
      <w:r w:rsidR="00D101CC">
        <w:t>dinastía</w:t>
      </w:r>
      <w:r>
        <w:t xml:space="preserve"> real, </w:t>
      </w:r>
      <w:r w:rsidR="00D101CC">
        <w:t xml:space="preserve">podían llevar el titulo de “príncipe”, desempeñaban cargos militares o palaciegos </w:t>
      </w:r>
      <w:r w:rsidR="00D101CC">
        <w:sym w:font="Wingdings" w:char="F0E0"/>
      </w:r>
      <w:r w:rsidR="00D101CC">
        <w:t xml:space="preserve"> equiparables a ministros. </w:t>
      </w:r>
    </w:p>
    <w:p w:rsidR="00D101CC" w:rsidRDefault="00D101CC" w:rsidP="007D1033">
      <w:pPr>
        <w:jc w:val="both"/>
      </w:pPr>
      <w:r w:rsidRPr="00D101CC">
        <w:rPr>
          <w:b/>
          <w:i/>
        </w:rPr>
        <w:t>Títulos del rey</w:t>
      </w:r>
      <w:r>
        <w:t xml:space="preserve">: </w:t>
      </w:r>
    </w:p>
    <w:p w:rsidR="00D101CC" w:rsidRDefault="00D101CC" w:rsidP="00D101CC">
      <w:pPr>
        <w:pStyle w:val="Prrafodelista"/>
        <w:numPr>
          <w:ilvl w:val="0"/>
          <w:numId w:val="1"/>
        </w:numPr>
        <w:jc w:val="both"/>
      </w:pPr>
      <w:r>
        <w:t xml:space="preserve">Solo llevaba su titulo de </w:t>
      </w:r>
      <w:r w:rsidRPr="00D101CC">
        <w:t>“</w:t>
      </w:r>
      <w:r w:rsidRPr="00D101CC">
        <w:rPr>
          <w:u w:val="single"/>
        </w:rPr>
        <w:t>gran rey</w:t>
      </w:r>
      <w:r w:rsidRPr="00D101CC">
        <w:t>”</w:t>
      </w:r>
      <w:r>
        <w:t xml:space="preserve"> en documentos oficiales.</w:t>
      </w:r>
    </w:p>
    <w:p w:rsidR="00D101CC" w:rsidRDefault="00D101CC" w:rsidP="00D101CC">
      <w:pPr>
        <w:pStyle w:val="Prrafodelista"/>
        <w:numPr>
          <w:ilvl w:val="0"/>
          <w:numId w:val="1"/>
        </w:numPr>
        <w:jc w:val="both"/>
      </w:pPr>
      <w:r>
        <w:t>En el trato con LRE o correspondencia interna, se autocalificaba “</w:t>
      </w:r>
      <w:r w:rsidRPr="00D101CC">
        <w:rPr>
          <w:u w:val="single"/>
        </w:rPr>
        <w:t>mi sol</w:t>
      </w:r>
      <w:r>
        <w:t xml:space="preserve">”. Aludiendo al vinculo con la diosa solar, de quien el rey era sacerdote. </w:t>
      </w:r>
    </w:p>
    <w:p w:rsidR="00D101CC" w:rsidRDefault="00D101CC" w:rsidP="00D101CC">
      <w:pPr>
        <w:pStyle w:val="Prrafodelista"/>
        <w:numPr>
          <w:ilvl w:val="0"/>
          <w:numId w:val="1"/>
        </w:numPr>
        <w:jc w:val="both"/>
      </w:pPr>
      <w:r>
        <w:t>El titulo honorifico de “</w:t>
      </w:r>
      <w:r w:rsidRPr="00D101CC">
        <w:rPr>
          <w:u w:val="single"/>
        </w:rPr>
        <w:t>Tabarna</w:t>
      </w:r>
      <w:r>
        <w:t xml:space="preserve">” se encuentra en textos litúrgicos de culto estatal. </w:t>
      </w:r>
    </w:p>
    <w:p w:rsidR="0051375D" w:rsidRDefault="0051375D" w:rsidP="0051375D">
      <w:pPr>
        <w:jc w:val="both"/>
      </w:pPr>
      <w:r w:rsidRPr="0051375D">
        <w:rPr>
          <w:b/>
          <w:i/>
        </w:rPr>
        <w:t>Pensamiento simbólico</w:t>
      </w:r>
      <w:r>
        <w:t xml:space="preserve">: los hititas distinguían entre “la persona del rey”, rey como persona natural y el rey como representante de la realeza, “la dignidad regia”, que existe independientemente de la persona y es inmortal, ya que sobrevive en sus sucesores. </w:t>
      </w:r>
    </w:p>
    <w:p w:rsidR="0051375D" w:rsidRDefault="0051375D" w:rsidP="0051375D">
      <w:pPr>
        <w:pStyle w:val="Prrafodelista"/>
        <w:numPr>
          <w:ilvl w:val="0"/>
          <w:numId w:val="1"/>
        </w:numPr>
        <w:jc w:val="both"/>
      </w:pPr>
      <w:r w:rsidRPr="0051375D">
        <w:rPr>
          <w:u w:val="single"/>
        </w:rPr>
        <w:t>Idea de que el rey no muere nunca</w:t>
      </w:r>
      <w:r>
        <w:t xml:space="preserve">: con la concepción de que la dignidad regia es eterna, el rey es igualmente eterno, de manera que </w:t>
      </w:r>
      <w:r w:rsidRPr="0051375D">
        <w:rPr>
          <w:b/>
        </w:rPr>
        <w:t>la persona del rey muere, pero el rey se convierte en dios</w:t>
      </w:r>
      <w:r>
        <w:t xml:space="preserve">. </w:t>
      </w:r>
    </w:p>
    <w:p w:rsidR="00135A01" w:rsidRDefault="00135A01" w:rsidP="00135A01">
      <w:pPr>
        <w:jc w:val="both"/>
      </w:pPr>
      <w:r w:rsidRPr="00135A01">
        <w:rPr>
          <w:b/>
          <w:i/>
        </w:rPr>
        <w:t>REINA</w:t>
      </w:r>
      <w:r w:rsidRPr="00135A01">
        <w:t>: t</w:t>
      </w:r>
      <w:r w:rsidR="0051375D" w:rsidRPr="00135A01">
        <w:t xml:space="preserve">ambién se </w:t>
      </w:r>
      <w:r w:rsidRPr="00135A01">
        <w:t>convertía</w:t>
      </w:r>
      <w:r w:rsidR="0051375D" w:rsidRPr="00135A01">
        <w:t xml:space="preserve"> en dios </w:t>
      </w:r>
      <w:r w:rsidRPr="00135A01">
        <w:t>la reina hitita, ya que la “gran reina” fue otro órgano constitucional, independiente del gran rey.</w:t>
      </w:r>
      <w:r>
        <w:t xml:space="preserve"> Llevaba el titulo honorifico de “Tawannana”. Desempeñaba funciones religiosas y políticas que requerían su presencia como sacerdotisa al igual que la responsabilidad de certificar documentos administrativos. </w:t>
      </w:r>
    </w:p>
    <w:p w:rsidR="0051375D" w:rsidRDefault="00135A01" w:rsidP="00135A01">
      <w:pPr>
        <w:jc w:val="both"/>
      </w:pPr>
      <w:r w:rsidRPr="00135A01">
        <w:rPr>
          <w:b/>
          <w:i/>
        </w:rPr>
        <w:t>Asamblea de la comunidad</w:t>
      </w:r>
      <w:r w:rsidR="00953C4E">
        <w:t xml:space="preserve"> (panku tuliya):</w:t>
      </w:r>
      <w:r w:rsidRPr="00135A01">
        <w:t xml:space="preserve"> lugar de </w:t>
      </w:r>
      <w:r>
        <w:t>l</w:t>
      </w:r>
      <w:r w:rsidRPr="00135A01">
        <w:t xml:space="preserve">as deliberaciones políticas y decisiones esenciales del imperio. </w:t>
      </w:r>
      <w:r>
        <w:t xml:space="preserve">Se presentaban propuestas relativas a todos los asuntos interiores y exteriores. Discursos con el fin de convencer a los demás. </w:t>
      </w:r>
    </w:p>
    <w:p w:rsidR="00135A01" w:rsidRDefault="00135A01" w:rsidP="00135A01">
      <w:pPr>
        <w:jc w:val="both"/>
      </w:pPr>
      <w:r w:rsidRPr="00135A01">
        <w:rPr>
          <w:b/>
          <w:i/>
        </w:rPr>
        <w:t>Conceptos centrales del pensamiento político</w:t>
      </w:r>
      <w:r>
        <w:t>: la unidad, la lealtad y el actuar con responsabilidad individual y común.</w:t>
      </w:r>
    </w:p>
    <w:p w:rsidR="00135A01" w:rsidRDefault="00135A01" w:rsidP="00135A01">
      <w:pPr>
        <w:jc w:val="both"/>
      </w:pPr>
      <w:r w:rsidRPr="00741A0D">
        <w:rPr>
          <w:b/>
          <w:i/>
        </w:rPr>
        <w:t>Hattusili I y Mursili</w:t>
      </w:r>
      <w:r>
        <w:t xml:space="preserve">: con una </w:t>
      </w:r>
      <w:r w:rsidR="00741A0D">
        <w:t>intervención</w:t>
      </w:r>
      <w:r>
        <w:t xml:space="preserve"> militar </w:t>
      </w:r>
      <w:r w:rsidR="00741A0D">
        <w:t>lograron</w:t>
      </w:r>
      <w:r>
        <w:t xml:space="preserve"> conquistar el gran reino de Halpa </w:t>
      </w:r>
      <w:r w:rsidR="00741A0D">
        <w:t xml:space="preserve">(Alepo), también amplios territorios del imperio hurrita (Mitanni). </w:t>
      </w:r>
    </w:p>
    <w:p w:rsidR="00C87BC9" w:rsidRDefault="00C87BC9" w:rsidP="00135A01">
      <w:pPr>
        <w:jc w:val="both"/>
      </w:pPr>
      <w:r w:rsidRPr="00C87BC9">
        <w:rPr>
          <w:b/>
          <w:i/>
        </w:rPr>
        <w:t>Telepinu</w:t>
      </w:r>
      <w:r>
        <w:t xml:space="preserve">: terminó con el periodo de decadencia interna y externa en Hattusa (1500 ac), logrando reestablecer la unidad de LRE. </w:t>
      </w:r>
    </w:p>
    <w:p w:rsidR="00C87BC9" w:rsidRDefault="00267625" w:rsidP="00F209ED">
      <w:pPr>
        <w:jc w:val="both"/>
      </w:pPr>
      <w:r>
        <w:rPr>
          <w:u w:val="single"/>
        </w:rPr>
        <w:t>Su g</w:t>
      </w:r>
      <w:r w:rsidR="00C87BC9" w:rsidRPr="00F209ED">
        <w:rPr>
          <w:u w:val="single"/>
        </w:rPr>
        <w:t xml:space="preserve">ran mérito seria la fijación de una </w:t>
      </w:r>
      <w:r w:rsidR="00C87BC9" w:rsidRPr="00267625">
        <w:rPr>
          <w:b/>
          <w:u w:val="single"/>
        </w:rPr>
        <w:t>constitución escrita</w:t>
      </w:r>
      <w:r w:rsidR="00C87BC9">
        <w:t xml:space="preserve">, que puede reconocerse como la primera constitución formal en la historia fundada en hechos. </w:t>
      </w:r>
      <w:r w:rsidRPr="00267625">
        <w:rPr>
          <w:b/>
        </w:rPr>
        <w:t>El documento exponía, a base de ejemplos concretos del pasado</w:t>
      </w:r>
      <w:r>
        <w:t xml:space="preserve">, que solo la lealtad y la unidad le proporcionarían unidad interior y éxitos militares exteriores, mientras que la discordia y la deslealtad son la causa de toda la decadencia. </w:t>
      </w:r>
    </w:p>
    <w:p w:rsidR="00267625" w:rsidRDefault="00267625" w:rsidP="00267625">
      <w:pPr>
        <w:pStyle w:val="Prrafodelista"/>
        <w:numPr>
          <w:ilvl w:val="0"/>
          <w:numId w:val="1"/>
        </w:numPr>
        <w:jc w:val="both"/>
      </w:pPr>
      <w:r w:rsidRPr="00267625">
        <w:rPr>
          <w:b/>
        </w:rPr>
        <w:t>Orden de sucesión al trono</w:t>
      </w:r>
      <w:r>
        <w:t xml:space="preserve">: en adelante regiría un procedimiento según el cual primero habría de presentarse algún príncipe de primer rango y solo en caso de su ausencia, seria posible tomar en consideración a un príncipe de segundo rango. </w:t>
      </w:r>
    </w:p>
    <w:p w:rsidR="00267625" w:rsidRDefault="00267625" w:rsidP="00267625">
      <w:pPr>
        <w:pStyle w:val="Prrafodelista"/>
        <w:numPr>
          <w:ilvl w:val="0"/>
          <w:numId w:val="1"/>
        </w:numPr>
        <w:jc w:val="both"/>
      </w:pPr>
      <w:r>
        <w:rPr>
          <w:b/>
        </w:rPr>
        <w:t>La constitución hitita fue punto de partida de varios decretos</w:t>
      </w:r>
      <w:r w:rsidRPr="00267625">
        <w:rPr>
          <w:b/>
        </w:rPr>
        <w:t>-leyes</w:t>
      </w:r>
      <w:r>
        <w:t xml:space="preserve"> en cuanto a la administración política y cultica y a la milicia.</w:t>
      </w:r>
    </w:p>
    <w:p w:rsidR="00267625" w:rsidRDefault="00267625" w:rsidP="00267625">
      <w:pPr>
        <w:jc w:val="both"/>
      </w:pPr>
      <w:r w:rsidRPr="00267625">
        <w:rPr>
          <w:b/>
          <w:i/>
        </w:rPr>
        <w:lastRenderedPageBreak/>
        <w:t>Política exterior y tratados interestatales</w:t>
      </w:r>
      <w:r>
        <w:t xml:space="preserve">: entre Telepinu y el rey del gran país de Kizzuwadna. </w:t>
      </w:r>
      <w:r w:rsidRPr="000D2FDD">
        <w:rPr>
          <w:u w:val="single"/>
        </w:rPr>
        <w:t>Indujo a un estado extranjero a unirse por decisión voluntaria al imperio hitita.</w:t>
      </w:r>
      <w:r>
        <w:t xml:space="preserve"> Nos enfrentamos a un </w:t>
      </w:r>
      <w:r w:rsidRPr="000D2FDD">
        <w:rPr>
          <w:b/>
        </w:rPr>
        <w:t>tratado de carácter federal</w:t>
      </w:r>
      <w:r>
        <w:t xml:space="preserve">: porque el nuevo estado miembro </w:t>
      </w:r>
      <w:r w:rsidR="000D2FDD">
        <w:t>conservó</w:t>
      </w:r>
      <w:r>
        <w:t xml:space="preserve"> su soberanía y podía participar </w:t>
      </w:r>
      <w:r w:rsidR="000D2FDD">
        <w:t xml:space="preserve">en la formación de la voluntad política del imperio </w:t>
      </w:r>
      <w:r w:rsidR="000D2FDD">
        <w:sym w:font="Wingdings" w:char="F0E0"/>
      </w:r>
      <w:r w:rsidR="000D2FDD">
        <w:t xml:space="preserve"> El rey del estado miembro se convertía en miembro de LRE.  </w:t>
      </w:r>
    </w:p>
    <w:p w:rsidR="000D2FDD" w:rsidRDefault="000D2FDD" w:rsidP="00267625">
      <w:pPr>
        <w:jc w:val="both"/>
      </w:pPr>
      <w:r w:rsidRPr="000D2FDD">
        <w:rPr>
          <w:b/>
          <w:i/>
        </w:rPr>
        <w:t>Siglo XV</w:t>
      </w:r>
      <w:r>
        <w:t xml:space="preserve">: el imperio pudo consolidarse por dentro y luego pasar a realizar una política exterior mas ofensiva que progresivamente también seria advertida por las grades potencias de entonces, los imperios de Mitanni y Egipto. </w:t>
      </w:r>
    </w:p>
    <w:p w:rsidR="00135A01" w:rsidRPr="00135A01" w:rsidRDefault="00135A01" w:rsidP="00135A01">
      <w:pPr>
        <w:jc w:val="both"/>
      </w:pPr>
    </w:p>
    <w:p w:rsidR="00264948" w:rsidRDefault="00264948" w:rsidP="007D1033">
      <w:pPr>
        <w:jc w:val="both"/>
      </w:pPr>
    </w:p>
    <w:p w:rsidR="00214D0D" w:rsidRDefault="00214D0D" w:rsidP="000740C8">
      <w:pPr>
        <w:jc w:val="both"/>
      </w:pPr>
    </w:p>
    <w:p w:rsidR="00214D0D" w:rsidRDefault="00214D0D" w:rsidP="000740C8">
      <w:pPr>
        <w:jc w:val="both"/>
      </w:pPr>
    </w:p>
    <w:p w:rsidR="00570742" w:rsidRDefault="00570742" w:rsidP="000740C8">
      <w:pPr>
        <w:jc w:val="both"/>
      </w:pPr>
    </w:p>
    <w:p w:rsidR="00570742" w:rsidRDefault="00570742" w:rsidP="000740C8">
      <w:pPr>
        <w:jc w:val="both"/>
      </w:pPr>
    </w:p>
    <w:p w:rsidR="00EC3941" w:rsidRDefault="00EC3941"/>
    <w:sectPr w:rsidR="00EC39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Garamond Pro">
    <w:panose1 w:val="02020502060506020403"/>
    <w:charset w:val="00"/>
    <w:family w:val="roman"/>
    <w:notTrueType/>
    <w:pitch w:val="variable"/>
    <w:sig w:usb0="00000007" w:usb1="00000001" w:usb2="00000000" w:usb3="00000000" w:csb0="00000093" w:csb1="00000000"/>
  </w:font>
  <w:font w:name="Charlemagne Std">
    <w:panose1 w:val="04020505060702020204"/>
    <w:charset w:val="00"/>
    <w:family w:val="decorative"/>
    <w:notTrueType/>
    <w:pitch w:val="variable"/>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00F1"/>
    <w:multiLevelType w:val="hybridMultilevel"/>
    <w:tmpl w:val="FAD2F6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36C32"/>
    <w:multiLevelType w:val="hybridMultilevel"/>
    <w:tmpl w:val="CF4E6C7C"/>
    <w:lvl w:ilvl="0" w:tplc="F04AD598">
      <w:start w:val="2"/>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C167D"/>
    <w:multiLevelType w:val="hybridMultilevel"/>
    <w:tmpl w:val="14B01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036E13"/>
    <w:multiLevelType w:val="hybridMultilevel"/>
    <w:tmpl w:val="42E606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FD3AC9"/>
    <w:multiLevelType w:val="hybridMultilevel"/>
    <w:tmpl w:val="40485D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42A67C3"/>
    <w:multiLevelType w:val="hybridMultilevel"/>
    <w:tmpl w:val="845E896E"/>
    <w:lvl w:ilvl="0" w:tplc="B5F618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5E"/>
    <w:rsid w:val="00001D94"/>
    <w:rsid w:val="00005D95"/>
    <w:rsid w:val="00011297"/>
    <w:rsid w:val="00026B25"/>
    <w:rsid w:val="00051296"/>
    <w:rsid w:val="000740C8"/>
    <w:rsid w:val="00084D43"/>
    <w:rsid w:val="000B0FC1"/>
    <w:rsid w:val="000C0B3A"/>
    <w:rsid w:val="000D2FDD"/>
    <w:rsid w:val="000D384C"/>
    <w:rsid w:val="000E35A0"/>
    <w:rsid w:val="000F4444"/>
    <w:rsid w:val="00131A29"/>
    <w:rsid w:val="00135A01"/>
    <w:rsid w:val="00153AF3"/>
    <w:rsid w:val="00165F1D"/>
    <w:rsid w:val="0019499D"/>
    <w:rsid w:val="0019505E"/>
    <w:rsid w:val="001B4290"/>
    <w:rsid w:val="001D0C06"/>
    <w:rsid w:val="00203047"/>
    <w:rsid w:val="00214D0D"/>
    <w:rsid w:val="00237159"/>
    <w:rsid w:val="00264948"/>
    <w:rsid w:val="00267625"/>
    <w:rsid w:val="002946D6"/>
    <w:rsid w:val="002B4FC2"/>
    <w:rsid w:val="002B6A8C"/>
    <w:rsid w:val="002C15B3"/>
    <w:rsid w:val="003211E3"/>
    <w:rsid w:val="00362427"/>
    <w:rsid w:val="00364880"/>
    <w:rsid w:val="00365D36"/>
    <w:rsid w:val="003B2750"/>
    <w:rsid w:val="003C34AE"/>
    <w:rsid w:val="003D71CD"/>
    <w:rsid w:val="003F77D6"/>
    <w:rsid w:val="00401985"/>
    <w:rsid w:val="00420CB6"/>
    <w:rsid w:val="00444E5F"/>
    <w:rsid w:val="00485805"/>
    <w:rsid w:val="004867D4"/>
    <w:rsid w:val="004A0465"/>
    <w:rsid w:val="004A7D22"/>
    <w:rsid w:val="0051375D"/>
    <w:rsid w:val="00570742"/>
    <w:rsid w:val="00572C22"/>
    <w:rsid w:val="005935EC"/>
    <w:rsid w:val="005B204B"/>
    <w:rsid w:val="005C32EB"/>
    <w:rsid w:val="00627016"/>
    <w:rsid w:val="00646598"/>
    <w:rsid w:val="00671417"/>
    <w:rsid w:val="006716E7"/>
    <w:rsid w:val="00682679"/>
    <w:rsid w:val="006D19CE"/>
    <w:rsid w:val="006D59F8"/>
    <w:rsid w:val="006E6F1A"/>
    <w:rsid w:val="006F34F2"/>
    <w:rsid w:val="006F5784"/>
    <w:rsid w:val="0070061B"/>
    <w:rsid w:val="00710640"/>
    <w:rsid w:val="00741A0D"/>
    <w:rsid w:val="00742ED2"/>
    <w:rsid w:val="00747F1C"/>
    <w:rsid w:val="007B6267"/>
    <w:rsid w:val="007D1033"/>
    <w:rsid w:val="007D2263"/>
    <w:rsid w:val="007E3AA0"/>
    <w:rsid w:val="007F2E45"/>
    <w:rsid w:val="00803DA9"/>
    <w:rsid w:val="00820FA6"/>
    <w:rsid w:val="0082400D"/>
    <w:rsid w:val="008255C5"/>
    <w:rsid w:val="00887D27"/>
    <w:rsid w:val="008D020D"/>
    <w:rsid w:val="008F4B56"/>
    <w:rsid w:val="008F5087"/>
    <w:rsid w:val="009147D8"/>
    <w:rsid w:val="0094399B"/>
    <w:rsid w:val="00947B35"/>
    <w:rsid w:val="00953C4E"/>
    <w:rsid w:val="0097427F"/>
    <w:rsid w:val="009C66BB"/>
    <w:rsid w:val="009D33AA"/>
    <w:rsid w:val="009E4F64"/>
    <w:rsid w:val="00A0651C"/>
    <w:rsid w:val="00A16A47"/>
    <w:rsid w:val="00A3088F"/>
    <w:rsid w:val="00A53690"/>
    <w:rsid w:val="00A54DE6"/>
    <w:rsid w:val="00A85F2A"/>
    <w:rsid w:val="00A863C3"/>
    <w:rsid w:val="00AA3971"/>
    <w:rsid w:val="00AB7697"/>
    <w:rsid w:val="00AE2DA3"/>
    <w:rsid w:val="00B159E1"/>
    <w:rsid w:val="00B22257"/>
    <w:rsid w:val="00B55D72"/>
    <w:rsid w:val="00B6771B"/>
    <w:rsid w:val="00BA4EBF"/>
    <w:rsid w:val="00BB25C3"/>
    <w:rsid w:val="00BC2E4F"/>
    <w:rsid w:val="00BD4D8E"/>
    <w:rsid w:val="00BE140A"/>
    <w:rsid w:val="00BF5A9C"/>
    <w:rsid w:val="00C4270F"/>
    <w:rsid w:val="00C45041"/>
    <w:rsid w:val="00C87BC9"/>
    <w:rsid w:val="00C91155"/>
    <w:rsid w:val="00C97FC6"/>
    <w:rsid w:val="00CE0C82"/>
    <w:rsid w:val="00D101CC"/>
    <w:rsid w:val="00D11C55"/>
    <w:rsid w:val="00D13F02"/>
    <w:rsid w:val="00D53833"/>
    <w:rsid w:val="00D53EE2"/>
    <w:rsid w:val="00D54232"/>
    <w:rsid w:val="00D62373"/>
    <w:rsid w:val="00DA65E5"/>
    <w:rsid w:val="00DC13A3"/>
    <w:rsid w:val="00DC56E1"/>
    <w:rsid w:val="00DD12AC"/>
    <w:rsid w:val="00DD627C"/>
    <w:rsid w:val="00DF501D"/>
    <w:rsid w:val="00E06E4A"/>
    <w:rsid w:val="00E13865"/>
    <w:rsid w:val="00E13F11"/>
    <w:rsid w:val="00E6379D"/>
    <w:rsid w:val="00E668C1"/>
    <w:rsid w:val="00E7796E"/>
    <w:rsid w:val="00E87B93"/>
    <w:rsid w:val="00EB41AD"/>
    <w:rsid w:val="00EB7F4E"/>
    <w:rsid w:val="00EC35AB"/>
    <w:rsid w:val="00EC3941"/>
    <w:rsid w:val="00ED3AD2"/>
    <w:rsid w:val="00F02BB2"/>
    <w:rsid w:val="00F209ED"/>
    <w:rsid w:val="00F40C2E"/>
    <w:rsid w:val="00F55191"/>
    <w:rsid w:val="00F65E32"/>
    <w:rsid w:val="00F744B8"/>
    <w:rsid w:val="00FA4B00"/>
    <w:rsid w:val="00FB34DB"/>
    <w:rsid w:val="00FD78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12A9"/>
  <w15:chartTrackingRefBased/>
  <w15:docId w15:val="{A37E02A3-BE20-4CCF-87BC-B416125A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0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1131</TotalTime>
  <Pages>18</Pages>
  <Words>7331</Words>
  <Characters>40326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Abuela</dc:creator>
  <cp:keywords/>
  <dc:description/>
  <cp:lastModifiedBy>Abuela</cp:lastModifiedBy>
  <cp:revision>58</cp:revision>
  <dcterms:created xsi:type="dcterms:W3CDTF">2025-06-20T13:20:00Z</dcterms:created>
  <dcterms:modified xsi:type="dcterms:W3CDTF">2025-08-25T18:32:00Z</dcterms:modified>
</cp:coreProperties>
</file>